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91EFD" w14:textId="7982B4AB" w:rsidR="002202DF" w:rsidRPr="00051CD1" w:rsidRDefault="002202DF" w:rsidP="00BE1A83">
      <w:pPr>
        <w:spacing w:after="0" w:line="240" w:lineRule="auto"/>
        <w:ind w:left="450" w:firstLine="966"/>
        <w:jc w:val="both"/>
        <w:rPr>
          <w:rFonts w:ascii="Times New Roman" w:hAnsi="Times New Roman" w:cs="Times New Roman"/>
          <w:sz w:val="24"/>
          <w:szCs w:val="24"/>
          <w:lang w:val="sr-Cyrl-CS"/>
        </w:rPr>
      </w:pPr>
    </w:p>
    <w:p w14:paraId="42171B1B" w14:textId="195712E9" w:rsidR="00370835" w:rsidRPr="00051CD1" w:rsidRDefault="00F92B20" w:rsidP="00BE1A83">
      <w:pPr>
        <w:tabs>
          <w:tab w:val="left" w:pos="851"/>
        </w:tabs>
        <w:spacing w:after="0" w:line="240" w:lineRule="auto"/>
        <w:ind w:firstLine="709"/>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На основу члана 38.</w:t>
      </w:r>
      <w:r w:rsidR="00090C90" w:rsidRPr="00051CD1">
        <w:rPr>
          <w:rFonts w:ascii="Times New Roman" w:hAnsi="Times New Roman" w:cs="Times New Roman"/>
          <w:sz w:val="24"/>
          <w:szCs w:val="24"/>
          <w:lang w:val="sr-Cyrl-CS"/>
        </w:rPr>
        <w:t xml:space="preserve"> став 1.</w:t>
      </w:r>
      <w:r w:rsidRPr="00051CD1">
        <w:rPr>
          <w:rFonts w:ascii="Times New Roman" w:hAnsi="Times New Roman" w:cs="Times New Roman"/>
          <w:sz w:val="24"/>
          <w:szCs w:val="24"/>
          <w:lang w:val="sr-Cyrl-CS"/>
        </w:rPr>
        <w:t xml:space="preserve"> Закона о планском</w:t>
      </w:r>
      <w:r w:rsidR="005F0875" w:rsidRPr="00051CD1">
        <w:rPr>
          <w:rFonts w:ascii="Times New Roman" w:hAnsi="Times New Roman" w:cs="Times New Roman"/>
          <w:sz w:val="24"/>
          <w:szCs w:val="24"/>
          <w:lang w:val="sr-Cyrl-CS"/>
        </w:rPr>
        <w:t xml:space="preserve"> систему</w:t>
      </w:r>
      <w:r w:rsidRPr="00051CD1">
        <w:rPr>
          <w:rFonts w:ascii="Times New Roman" w:hAnsi="Times New Roman" w:cs="Times New Roman"/>
          <w:sz w:val="24"/>
          <w:szCs w:val="24"/>
          <w:lang w:val="sr-Cyrl-CS"/>
        </w:rPr>
        <w:t xml:space="preserve"> Републике</w:t>
      </w:r>
      <w:r w:rsidR="0009602E" w:rsidRPr="00051CD1">
        <w:rPr>
          <w:rFonts w:ascii="Times New Roman" w:hAnsi="Times New Roman" w:cs="Times New Roman"/>
          <w:sz w:val="24"/>
          <w:szCs w:val="24"/>
          <w:lang w:val="sr-Cyrl-CS"/>
        </w:rPr>
        <w:t xml:space="preserve"> Србије („Службени гласник РС”</w:t>
      </w:r>
      <w:r w:rsidRPr="00051CD1">
        <w:rPr>
          <w:rFonts w:ascii="Times New Roman" w:hAnsi="Times New Roman" w:cs="Times New Roman"/>
          <w:sz w:val="24"/>
          <w:szCs w:val="24"/>
          <w:lang w:val="sr-Cyrl-CS"/>
        </w:rPr>
        <w:t>, бр</w:t>
      </w:r>
      <w:r w:rsidR="00370835" w:rsidRPr="00051CD1">
        <w:rPr>
          <w:rFonts w:ascii="Times New Roman" w:hAnsi="Times New Roman" w:cs="Times New Roman"/>
          <w:sz w:val="24"/>
          <w:szCs w:val="24"/>
          <w:lang w:val="sr-Cyrl-CS"/>
        </w:rPr>
        <w:t>ој</w:t>
      </w:r>
      <w:r w:rsidRPr="00051CD1">
        <w:rPr>
          <w:rFonts w:ascii="Times New Roman" w:hAnsi="Times New Roman" w:cs="Times New Roman"/>
          <w:sz w:val="24"/>
          <w:szCs w:val="24"/>
          <w:lang w:val="sr-Cyrl-CS"/>
        </w:rPr>
        <w:t xml:space="preserve"> 30/18)</w:t>
      </w:r>
      <w:r w:rsidR="00370835"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w:t>
      </w:r>
    </w:p>
    <w:p w14:paraId="3DEBC9D6" w14:textId="336EAFA5" w:rsidR="00343A9C" w:rsidRPr="00051CD1" w:rsidRDefault="00343A9C" w:rsidP="00343A9C">
      <w:pPr>
        <w:spacing w:after="0" w:line="240" w:lineRule="auto"/>
        <w:jc w:val="both"/>
        <w:rPr>
          <w:rFonts w:ascii="Times New Roman" w:hAnsi="Times New Roman" w:cs="Times New Roman"/>
          <w:sz w:val="24"/>
          <w:szCs w:val="24"/>
          <w:lang w:val="sr-Cyrl-CS"/>
        </w:rPr>
      </w:pPr>
    </w:p>
    <w:p w14:paraId="4EFB78F6" w14:textId="4C5AE333" w:rsidR="00F92B20" w:rsidRPr="00051CD1" w:rsidRDefault="00BE1A83" w:rsidP="00BE1A83">
      <w:pPr>
        <w:tabs>
          <w:tab w:val="left" w:pos="709"/>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en-US"/>
        </w:rPr>
        <w:tab/>
      </w:r>
      <w:bookmarkStart w:id="0" w:name="_GoBack"/>
      <w:bookmarkEnd w:id="0"/>
      <w:r w:rsidR="00CB34E6" w:rsidRPr="00051CD1">
        <w:rPr>
          <w:rFonts w:ascii="Times New Roman" w:hAnsi="Times New Roman" w:cs="Times New Roman"/>
          <w:sz w:val="24"/>
          <w:szCs w:val="24"/>
          <w:lang w:val="sr-Cyrl-CS"/>
        </w:rPr>
        <w:t>Влада доноси</w:t>
      </w:r>
    </w:p>
    <w:p w14:paraId="33722766" w14:textId="77777777" w:rsidR="00A50452" w:rsidRPr="00051CD1" w:rsidRDefault="00A50452" w:rsidP="003C39F9">
      <w:pPr>
        <w:spacing w:after="0" w:line="240" w:lineRule="auto"/>
        <w:ind w:left="450" w:firstLine="966"/>
        <w:jc w:val="both"/>
        <w:rPr>
          <w:rFonts w:ascii="Times New Roman" w:hAnsi="Times New Roman" w:cs="Times New Roman"/>
          <w:sz w:val="24"/>
          <w:szCs w:val="24"/>
          <w:lang w:val="sr-Cyrl-CS"/>
        </w:rPr>
      </w:pPr>
    </w:p>
    <w:p w14:paraId="0C71E4B1" w14:textId="77777777" w:rsidR="002F18F5" w:rsidRPr="00051CD1" w:rsidRDefault="00F5442B" w:rsidP="003C39F9">
      <w:pPr>
        <w:spacing w:after="0" w:line="240" w:lineRule="auto"/>
        <w:ind w:left="360"/>
        <w:jc w:val="center"/>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ПРОГРАМ</w:t>
      </w:r>
      <w:r w:rsidR="00F92B20" w:rsidRPr="00051CD1">
        <w:rPr>
          <w:rFonts w:ascii="Times New Roman" w:hAnsi="Times New Roman" w:cs="Times New Roman"/>
          <w:sz w:val="24"/>
          <w:szCs w:val="24"/>
          <w:lang w:val="sr-Cyrl-CS"/>
        </w:rPr>
        <w:t xml:space="preserve"> </w:t>
      </w:r>
    </w:p>
    <w:p w14:paraId="205C4385" w14:textId="24F60030" w:rsidR="00F92B20" w:rsidRPr="00051CD1" w:rsidRDefault="00F92B20" w:rsidP="003C39F9">
      <w:pPr>
        <w:spacing w:after="0" w:line="240" w:lineRule="auto"/>
        <w:ind w:left="360"/>
        <w:jc w:val="center"/>
        <w:rPr>
          <w:rFonts w:ascii="Times New Roman" w:hAnsi="Times New Roman" w:cs="Times New Roman"/>
          <w:sz w:val="24"/>
          <w:szCs w:val="24"/>
          <w:lang w:val="sr-Cyrl-CS"/>
        </w:rPr>
      </w:pPr>
      <w:r w:rsidRPr="00051CD1">
        <w:rPr>
          <w:rFonts w:ascii="Times New Roman" w:hAnsi="Times New Roman" w:cs="Times New Roman"/>
          <w:sz w:val="24"/>
          <w:szCs w:val="24"/>
          <w:lang w:val="sr-Cyrl-CS"/>
        </w:rPr>
        <w:t>РАЗВОЈА ЈАВНИХ НАБАВКИ У РЕПУБЛИЦИ СРБИЈИ ЗА</w:t>
      </w:r>
    </w:p>
    <w:p w14:paraId="0E970A1B" w14:textId="01DA1BA6" w:rsidR="00F92B20" w:rsidRPr="00051CD1" w:rsidRDefault="00F92B20" w:rsidP="003C39F9">
      <w:pPr>
        <w:spacing w:after="0" w:line="240" w:lineRule="auto"/>
        <w:ind w:left="360"/>
        <w:jc w:val="center"/>
        <w:rPr>
          <w:rFonts w:ascii="Times New Roman" w:hAnsi="Times New Roman" w:cs="Times New Roman"/>
          <w:sz w:val="24"/>
          <w:szCs w:val="24"/>
          <w:lang w:val="sr-Cyrl-CS"/>
        </w:rPr>
      </w:pPr>
      <w:r w:rsidRPr="00051CD1">
        <w:rPr>
          <w:rFonts w:ascii="Times New Roman" w:hAnsi="Times New Roman" w:cs="Times New Roman"/>
          <w:sz w:val="24"/>
          <w:szCs w:val="24"/>
          <w:lang w:val="sr-Cyrl-CS"/>
        </w:rPr>
        <w:t>ПЕРИОД 2019 - 2023. ГОДИНЕ</w:t>
      </w:r>
    </w:p>
    <w:p w14:paraId="18898F49" w14:textId="18DA07AB" w:rsidR="002202DF" w:rsidRPr="00051CD1" w:rsidRDefault="002202DF" w:rsidP="003C39F9">
      <w:pPr>
        <w:spacing w:after="0" w:line="240" w:lineRule="auto"/>
        <w:ind w:left="360"/>
        <w:jc w:val="center"/>
        <w:rPr>
          <w:rFonts w:ascii="Times New Roman" w:hAnsi="Times New Roman" w:cs="Times New Roman"/>
          <w:sz w:val="24"/>
          <w:szCs w:val="24"/>
          <w:lang w:val="sr-Cyrl-CS"/>
        </w:rPr>
      </w:pPr>
    </w:p>
    <w:p w14:paraId="4608D7CD" w14:textId="77777777" w:rsidR="00A50452" w:rsidRPr="00051CD1" w:rsidRDefault="00A50452" w:rsidP="003C39F9">
      <w:pPr>
        <w:spacing w:after="0" w:line="240" w:lineRule="auto"/>
        <w:ind w:left="360"/>
        <w:jc w:val="center"/>
        <w:rPr>
          <w:rFonts w:ascii="Times New Roman" w:hAnsi="Times New Roman" w:cs="Times New Roman"/>
          <w:sz w:val="24"/>
          <w:szCs w:val="24"/>
          <w:lang w:val="sr-Cyrl-CS"/>
        </w:rPr>
      </w:pPr>
    </w:p>
    <w:p w14:paraId="101BB132" w14:textId="29130E99" w:rsidR="0088089C" w:rsidRPr="00051CD1" w:rsidRDefault="00B108BC" w:rsidP="003C39F9">
      <w:pPr>
        <w:pStyle w:val="Heading2"/>
        <w:numPr>
          <w:ilvl w:val="0"/>
          <w:numId w:val="7"/>
        </w:numPr>
        <w:spacing w:before="0" w:after="0"/>
        <w:jc w:val="center"/>
        <w:rPr>
          <w:rFonts w:ascii="Times New Roman" w:hAnsi="Times New Roman" w:cs="Times New Roman"/>
          <w:b w:val="0"/>
          <w:szCs w:val="24"/>
          <w:lang w:val="sr-Cyrl-CS"/>
        </w:rPr>
      </w:pPr>
      <w:bookmarkStart w:id="1" w:name="_Toc9324893"/>
      <w:bookmarkStart w:id="2" w:name="_Toc9342278"/>
      <w:r w:rsidRPr="00051CD1">
        <w:rPr>
          <w:rFonts w:ascii="Times New Roman" w:hAnsi="Times New Roman" w:cs="Times New Roman"/>
          <w:b w:val="0"/>
          <w:szCs w:val="24"/>
          <w:lang w:val="sr-Cyrl-CS"/>
        </w:rPr>
        <w:t>УВОД</w:t>
      </w:r>
      <w:bookmarkEnd w:id="1"/>
      <w:bookmarkEnd w:id="2"/>
    </w:p>
    <w:p w14:paraId="5F10F850" w14:textId="77777777" w:rsidR="00903A35" w:rsidRPr="00051CD1" w:rsidRDefault="00903A35" w:rsidP="003C39F9">
      <w:pPr>
        <w:spacing w:after="0" w:line="240" w:lineRule="auto"/>
        <w:rPr>
          <w:rFonts w:ascii="Times New Roman" w:hAnsi="Times New Roman" w:cs="Times New Roman"/>
          <w:sz w:val="24"/>
          <w:szCs w:val="24"/>
          <w:lang w:val="sr-Cyrl-CS"/>
        </w:rPr>
      </w:pPr>
    </w:p>
    <w:p w14:paraId="116990A0" w14:textId="77777777" w:rsidR="00320411" w:rsidRPr="00051CD1" w:rsidRDefault="002B1C8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Јавне набавке представљају </w:t>
      </w:r>
      <w:r w:rsidR="0074467D" w:rsidRPr="00051CD1">
        <w:rPr>
          <w:rFonts w:ascii="Times New Roman" w:hAnsi="Times New Roman" w:cs="Times New Roman"/>
          <w:sz w:val="24"/>
          <w:szCs w:val="24"/>
          <w:lang w:val="sr-Cyrl-CS"/>
        </w:rPr>
        <w:t xml:space="preserve">значајну компоненту у свакој савременој држави. </w:t>
      </w:r>
      <w:r w:rsidR="0088089C" w:rsidRPr="00051CD1">
        <w:rPr>
          <w:rFonts w:ascii="Times New Roman" w:hAnsi="Times New Roman" w:cs="Times New Roman"/>
          <w:sz w:val="24"/>
          <w:szCs w:val="24"/>
          <w:lang w:val="sr-Cyrl-CS"/>
        </w:rPr>
        <w:t>У добро уређеном систему јавних набавки слободна конкуренција омогућава држави да под најповољнијим условима набавља добра, услуге и радове потребног квалитета, а привредним субјектима да под равноправним условима добију</w:t>
      </w:r>
      <w:r w:rsidR="00EC1455" w:rsidRPr="00051CD1">
        <w:rPr>
          <w:rFonts w:ascii="Times New Roman" w:hAnsi="Times New Roman" w:cs="Times New Roman"/>
          <w:sz w:val="24"/>
          <w:szCs w:val="24"/>
          <w:lang w:val="sr-Cyrl-CS"/>
        </w:rPr>
        <w:t xml:space="preserve"> прилику да послују са државом.</w:t>
      </w:r>
    </w:p>
    <w:p w14:paraId="19DE0C37" w14:textId="374F07BE" w:rsidR="003E0425" w:rsidRPr="00051CD1" w:rsidRDefault="0039283B"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Учешће јавних набавки у бруто домаћем производу у </w:t>
      </w:r>
      <w:r w:rsidR="00EA13FE" w:rsidRPr="00051CD1">
        <w:rPr>
          <w:rFonts w:ascii="Times New Roman" w:hAnsi="Times New Roman" w:cs="Times New Roman"/>
          <w:sz w:val="24"/>
          <w:szCs w:val="24"/>
          <w:lang w:val="sr-Cyrl-CS"/>
        </w:rPr>
        <w:t>2017.</w:t>
      </w:r>
      <w:r w:rsidRPr="00051CD1">
        <w:rPr>
          <w:rFonts w:ascii="Times New Roman" w:hAnsi="Times New Roman" w:cs="Times New Roman"/>
          <w:sz w:val="24"/>
          <w:szCs w:val="24"/>
          <w:lang w:val="sr-Cyrl-CS"/>
        </w:rPr>
        <w:t xml:space="preserve"> години, према </w:t>
      </w:r>
      <w:r w:rsidR="00F50CAD" w:rsidRPr="00051CD1">
        <w:rPr>
          <w:rFonts w:ascii="Times New Roman" w:hAnsi="Times New Roman" w:cs="Times New Roman"/>
          <w:sz w:val="24"/>
          <w:szCs w:val="24"/>
          <w:lang w:val="sr-Cyrl-CS"/>
        </w:rPr>
        <w:t xml:space="preserve">Годишњем </w:t>
      </w:r>
      <w:r w:rsidRPr="00051CD1">
        <w:rPr>
          <w:rFonts w:ascii="Times New Roman" w:hAnsi="Times New Roman" w:cs="Times New Roman"/>
          <w:sz w:val="24"/>
          <w:szCs w:val="24"/>
          <w:lang w:val="sr-Cyrl-CS"/>
        </w:rPr>
        <w:t>извештају</w:t>
      </w:r>
      <w:r w:rsidR="00E9447A" w:rsidRPr="00051CD1">
        <w:rPr>
          <w:rFonts w:ascii="Times New Roman" w:hAnsi="Times New Roman" w:cs="Times New Roman"/>
          <w:sz w:val="24"/>
          <w:szCs w:val="24"/>
          <w:lang w:val="sr-Cyrl-CS"/>
        </w:rPr>
        <w:t xml:space="preserve"> о јавним набавкама у Републици Србији</w:t>
      </w:r>
      <w:r w:rsidRPr="00051CD1">
        <w:rPr>
          <w:rFonts w:ascii="Times New Roman" w:hAnsi="Times New Roman" w:cs="Times New Roman"/>
          <w:sz w:val="24"/>
          <w:szCs w:val="24"/>
          <w:lang w:val="sr-Cyrl-CS"/>
        </w:rPr>
        <w:t xml:space="preserve"> Управе за јавне набавке</w:t>
      </w:r>
      <w:r w:rsidR="00E9447A" w:rsidRPr="00051CD1">
        <w:rPr>
          <w:rFonts w:ascii="Times New Roman" w:hAnsi="Times New Roman" w:cs="Times New Roman"/>
          <w:sz w:val="24"/>
          <w:szCs w:val="24"/>
          <w:lang w:val="sr-Cyrl-CS"/>
        </w:rPr>
        <w:t xml:space="preserve"> (у даљем тексту: УЈН)</w:t>
      </w:r>
      <w:r w:rsidR="00E9447A" w:rsidRPr="00051CD1">
        <w:rPr>
          <w:rStyle w:val="FootnoteReference"/>
          <w:rFonts w:ascii="Times New Roman" w:hAnsi="Times New Roman" w:cs="Times New Roman"/>
          <w:sz w:val="24"/>
          <w:szCs w:val="24"/>
          <w:lang w:val="sr-Cyrl-CS"/>
        </w:rPr>
        <w:footnoteReference w:id="1"/>
      </w:r>
      <w:r w:rsidRPr="00051CD1">
        <w:rPr>
          <w:rFonts w:ascii="Times New Roman" w:hAnsi="Times New Roman" w:cs="Times New Roman"/>
          <w:sz w:val="24"/>
          <w:szCs w:val="24"/>
          <w:lang w:val="sr-Cyrl-CS"/>
        </w:rPr>
        <w:t xml:space="preserve"> износило је 7,68%</w:t>
      </w:r>
      <w:r w:rsidR="00EA13FE" w:rsidRPr="00051CD1">
        <w:rPr>
          <w:rFonts w:ascii="Times New Roman" w:hAnsi="Times New Roman" w:cs="Times New Roman"/>
          <w:sz w:val="24"/>
          <w:szCs w:val="24"/>
          <w:lang w:val="sr-Cyrl-CS"/>
        </w:rPr>
        <w:t>, док је у 2018. години забележен благи пораст (7,9</w:t>
      </w:r>
      <w:r w:rsidR="00553DAE" w:rsidRPr="00051CD1">
        <w:rPr>
          <w:rFonts w:ascii="Times New Roman" w:hAnsi="Times New Roman" w:cs="Times New Roman"/>
          <w:sz w:val="24"/>
          <w:szCs w:val="24"/>
          <w:lang w:val="sr-Cyrl-CS"/>
        </w:rPr>
        <w:t>8</w:t>
      </w:r>
      <w:r w:rsidR="00EA13FE"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w:t>
      </w:r>
      <w:r w:rsidR="00615050" w:rsidRPr="00051CD1">
        <w:rPr>
          <w:rFonts w:ascii="Times New Roman" w:hAnsi="Times New Roman" w:cs="Times New Roman"/>
          <w:sz w:val="24"/>
          <w:szCs w:val="24"/>
          <w:lang w:val="sr-Cyrl-CS"/>
        </w:rPr>
        <w:t>О</w:t>
      </w:r>
      <w:r w:rsidRPr="00051CD1">
        <w:rPr>
          <w:rFonts w:ascii="Times New Roman" w:hAnsi="Times New Roman" w:cs="Times New Roman"/>
          <w:sz w:val="24"/>
          <w:szCs w:val="24"/>
          <w:lang w:val="sr-Cyrl-CS"/>
        </w:rPr>
        <w:t>бим учешћа јавних набавки</w:t>
      </w:r>
      <w:r w:rsidR="00615050" w:rsidRPr="00051CD1">
        <w:rPr>
          <w:rFonts w:ascii="Times New Roman" w:hAnsi="Times New Roman" w:cs="Times New Roman"/>
          <w:sz w:val="24"/>
          <w:szCs w:val="24"/>
          <w:lang w:val="sr-Cyrl-CS"/>
        </w:rPr>
        <w:t xml:space="preserve"> у бруто домаћем производу указује на то да јавне набавке имају важан утицај на</w:t>
      </w:r>
      <w:r w:rsidRPr="00051CD1">
        <w:rPr>
          <w:rFonts w:ascii="Times New Roman" w:hAnsi="Times New Roman" w:cs="Times New Roman"/>
          <w:sz w:val="24"/>
          <w:szCs w:val="24"/>
          <w:lang w:val="sr-Cyrl-CS"/>
        </w:rPr>
        <w:t xml:space="preserve"> општ</w:t>
      </w:r>
      <w:r w:rsidR="00615050" w:rsidRPr="00051CD1">
        <w:rPr>
          <w:rFonts w:ascii="Times New Roman" w:hAnsi="Times New Roman" w:cs="Times New Roman"/>
          <w:sz w:val="24"/>
          <w:szCs w:val="24"/>
          <w:lang w:val="sr-Cyrl-CS"/>
        </w:rPr>
        <w:t xml:space="preserve">и </w:t>
      </w:r>
      <w:r w:rsidRPr="00051CD1">
        <w:rPr>
          <w:rFonts w:ascii="Times New Roman" w:hAnsi="Times New Roman" w:cs="Times New Roman"/>
          <w:sz w:val="24"/>
          <w:szCs w:val="24"/>
          <w:lang w:val="sr-Cyrl-CS"/>
        </w:rPr>
        <w:t>економск</w:t>
      </w:r>
      <w:r w:rsidR="00615050" w:rsidRPr="00051CD1">
        <w:rPr>
          <w:rFonts w:ascii="Times New Roman" w:hAnsi="Times New Roman" w:cs="Times New Roman"/>
          <w:sz w:val="24"/>
          <w:szCs w:val="24"/>
          <w:lang w:val="sr-Cyrl-CS"/>
        </w:rPr>
        <w:t>и раст, заснован</w:t>
      </w:r>
      <w:r w:rsidRPr="00051CD1">
        <w:rPr>
          <w:rFonts w:ascii="Times New Roman" w:hAnsi="Times New Roman" w:cs="Times New Roman"/>
          <w:sz w:val="24"/>
          <w:szCs w:val="24"/>
          <w:lang w:val="sr-Cyrl-CS"/>
        </w:rPr>
        <w:t xml:space="preserve"> на развијеној тржишној конкуренцији. </w:t>
      </w:r>
      <w:r w:rsidR="00E048BA" w:rsidRPr="00051CD1">
        <w:rPr>
          <w:rFonts w:ascii="Times New Roman" w:hAnsi="Times New Roman" w:cs="Times New Roman"/>
          <w:sz w:val="24"/>
          <w:szCs w:val="24"/>
          <w:lang w:val="sr-Cyrl-CS"/>
        </w:rPr>
        <w:t xml:space="preserve">Јавне набавке су један од инструмената који може значајно да допринесе остваривању </w:t>
      </w:r>
      <w:r w:rsidR="00F5442B" w:rsidRPr="00051CD1">
        <w:rPr>
          <w:rFonts w:ascii="Times New Roman" w:hAnsi="Times New Roman" w:cs="Times New Roman"/>
          <w:sz w:val="24"/>
          <w:szCs w:val="24"/>
          <w:lang w:val="sr-Cyrl-CS"/>
        </w:rPr>
        <w:t>програма</w:t>
      </w:r>
      <w:r w:rsidR="00E048BA" w:rsidRPr="00051CD1">
        <w:rPr>
          <w:rFonts w:ascii="Times New Roman" w:hAnsi="Times New Roman" w:cs="Times New Roman"/>
          <w:sz w:val="24"/>
          <w:szCs w:val="24"/>
          <w:lang w:val="sr-Cyrl-CS"/>
        </w:rPr>
        <w:t xml:space="preserve"> паметног и одрживог економског раста, кроз обезбеђивање ефикасног коришћења јавних средстава, развој конкуренције и побољшање услова за иновације у пословању. </w:t>
      </w:r>
      <w:r w:rsidRPr="00051CD1">
        <w:rPr>
          <w:rFonts w:ascii="Times New Roman" w:hAnsi="Times New Roman" w:cs="Times New Roman"/>
          <w:sz w:val="24"/>
          <w:szCs w:val="24"/>
          <w:lang w:val="sr-Cyrl-CS"/>
        </w:rPr>
        <w:t xml:space="preserve">Ефикасност јавних набавки има директан или индиректан утицај </w:t>
      </w:r>
      <w:r w:rsidR="00EA13FE" w:rsidRPr="00051CD1">
        <w:rPr>
          <w:rFonts w:ascii="Times New Roman" w:hAnsi="Times New Roman" w:cs="Times New Roman"/>
          <w:sz w:val="24"/>
          <w:szCs w:val="24"/>
          <w:lang w:val="sr-Cyrl-CS"/>
        </w:rPr>
        <w:t xml:space="preserve">и </w:t>
      </w:r>
      <w:r w:rsidRPr="00051CD1">
        <w:rPr>
          <w:rFonts w:ascii="Times New Roman" w:hAnsi="Times New Roman" w:cs="Times New Roman"/>
          <w:sz w:val="24"/>
          <w:szCs w:val="24"/>
          <w:lang w:val="sr-Cyrl-CS"/>
        </w:rPr>
        <w:t>на друге јавне политике, као што су фискална дисциплина, модернизација јавне управе, подстицање малих и средњих предузећа</w:t>
      </w:r>
      <w:r w:rsidR="00210594" w:rsidRPr="00051CD1">
        <w:rPr>
          <w:rFonts w:ascii="Times New Roman" w:hAnsi="Times New Roman" w:cs="Times New Roman"/>
          <w:sz w:val="24"/>
          <w:szCs w:val="24"/>
          <w:lang w:val="sr-Cyrl-CS"/>
        </w:rPr>
        <w:t xml:space="preserve">, иновације, еколошки и социјално одржив раст, борба против корупције и др. </w:t>
      </w:r>
      <w:r w:rsidR="00B76DEE" w:rsidRPr="00051CD1">
        <w:rPr>
          <w:rFonts w:ascii="Times New Roman" w:hAnsi="Times New Roman" w:cs="Times New Roman"/>
          <w:sz w:val="24"/>
          <w:szCs w:val="24"/>
          <w:lang w:val="sr-Cyrl-CS"/>
        </w:rPr>
        <w:t xml:space="preserve">Полазећи од напред наведеног, </w:t>
      </w:r>
      <w:r w:rsidR="00FF4838" w:rsidRPr="00051CD1">
        <w:rPr>
          <w:rFonts w:ascii="Times New Roman" w:hAnsi="Times New Roman" w:cs="Times New Roman"/>
          <w:sz w:val="24"/>
          <w:szCs w:val="24"/>
          <w:lang w:val="sr-Cyrl-CS"/>
        </w:rPr>
        <w:t xml:space="preserve">потребно је </w:t>
      </w:r>
      <w:r w:rsidR="00B76DEE" w:rsidRPr="00051CD1">
        <w:rPr>
          <w:rFonts w:ascii="Times New Roman" w:hAnsi="Times New Roman" w:cs="Times New Roman"/>
          <w:sz w:val="24"/>
          <w:szCs w:val="24"/>
          <w:lang w:val="sr-Cyrl-CS"/>
        </w:rPr>
        <w:t>да</w:t>
      </w:r>
      <w:r w:rsidR="00FF4838" w:rsidRPr="00051CD1">
        <w:rPr>
          <w:rFonts w:ascii="Times New Roman" w:hAnsi="Times New Roman" w:cs="Times New Roman"/>
          <w:sz w:val="24"/>
          <w:szCs w:val="24"/>
          <w:lang w:val="sr-Cyrl-CS"/>
        </w:rPr>
        <w:t xml:space="preserve"> се</w:t>
      </w:r>
      <w:r w:rsidR="00B76DEE" w:rsidRPr="00051CD1">
        <w:rPr>
          <w:rFonts w:ascii="Times New Roman" w:hAnsi="Times New Roman" w:cs="Times New Roman"/>
          <w:sz w:val="24"/>
          <w:szCs w:val="24"/>
          <w:lang w:val="sr-Cyrl-CS"/>
        </w:rPr>
        <w:t xml:space="preserve"> настави с унапређењем националног система јавних набавки.</w:t>
      </w:r>
    </w:p>
    <w:p w14:paraId="06B29727" w14:textId="30194B41" w:rsidR="0039283B" w:rsidRPr="00051CD1" w:rsidRDefault="00320411"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Јавне политике представљају правац будућег деловања Републике Србије у одређеној области, ради постизања жељених циљева на нивоу друштва. Документима јавних политика као што су: програми, </w:t>
      </w:r>
      <w:r w:rsidR="002F18F5" w:rsidRPr="00051CD1">
        <w:rPr>
          <w:rFonts w:ascii="Times New Roman" w:hAnsi="Times New Roman" w:cs="Times New Roman"/>
          <w:sz w:val="24"/>
          <w:szCs w:val="24"/>
          <w:lang w:val="sr-Cyrl-CS"/>
        </w:rPr>
        <w:t>ст</w:t>
      </w:r>
      <w:r w:rsidR="00051CD1">
        <w:rPr>
          <w:rFonts w:ascii="Times New Roman" w:hAnsi="Times New Roman" w:cs="Times New Roman"/>
          <w:sz w:val="24"/>
          <w:szCs w:val="24"/>
          <w:lang w:val="sr-Cyrl-CS"/>
        </w:rPr>
        <w:t>р</w:t>
      </w:r>
      <w:r w:rsidR="002F18F5" w:rsidRPr="00051CD1">
        <w:rPr>
          <w:rFonts w:ascii="Times New Roman" w:hAnsi="Times New Roman" w:cs="Times New Roman"/>
          <w:sz w:val="24"/>
          <w:szCs w:val="24"/>
          <w:lang w:val="sr-Cyrl-CS"/>
        </w:rPr>
        <w:t>атегије, акциони планови и сл</w:t>
      </w:r>
      <w:r w:rsidRPr="00051CD1">
        <w:rPr>
          <w:rFonts w:ascii="Times New Roman" w:hAnsi="Times New Roman" w:cs="Times New Roman"/>
          <w:sz w:val="24"/>
          <w:szCs w:val="24"/>
          <w:lang w:val="sr-Cyrl-CS"/>
        </w:rPr>
        <w:t xml:space="preserve">, </w:t>
      </w:r>
      <w:r w:rsidR="00260876" w:rsidRPr="00051CD1">
        <w:rPr>
          <w:rFonts w:ascii="Times New Roman" w:hAnsi="Times New Roman" w:cs="Times New Roman"/>
          <w:sz w:val="24"/>
          <w:szCs w:val="24"/>
          <w:lang w:val="sr-Cyrl-CS"/>
        </w:rPr>
        <w:t>креирају</w:t>
      </w:r>
      <w:r w:rsidRPr="00051CD1">
        <w:rPr>
          <w:rFonts w:ascii="Times New Roman" w:hAnsi="Times New Roman" w:cs="Times New Roman"/>
          <w:sz w:val="24"/>
          <w:szCs w:val="24"/>
          <w:lang w:val="sr-Cyrl-CS"/>
        </w:rPr>
        <w:t xml:space="preserve"> се јавн</w:t>
      </w:r>
      <w:r w:rsidR="007D1622" w:rsidRPr="00051CD1">
        <w:rPr>
          <w:rFonts w:ascii="Times New Roman" w:hAnsi="Times New Roman" w:cs="Times New Roman"/>
          <w:sz w:val="24"/>
          <w:szCs w:val="24"/>
          <w:lang w:val="sr-Cyrl-CS"/>
        </w:rPr>
        <w:t xml:space="preserve">е политике у одређеној области. </w:t>
      </w:r>
      <w:r w:rsidR="00342FEE" w:rsidRPr="00051CD1">
        <w:rPr>
          <w:rFonts w:ascii="Times New Roman" w:hAnsi="Times New Roman" w:cs="Times New Roman"/>
          <w:sz w:val="24"/>
          <w:szCs w:val="24"/>
          <w:lang w:val="sr-Cyrl-CS"/>
        </w:rPr>
        <w:t>Идеја</w:t>
      </w:r>
      <w:r w:rsidR="003E0425" w:rsidRPr="00051CD1">
        <w:rPr>
          <w:rFonts w:ascii="Times New Roman" w:hAnsi="Times New Roman" w:cs="Times New Roman"/>
          <w:sz w:val="24"/>
          <w:szCs w:val="24"/>
          <w:lang w:val="sr-Cyrl-CS"/>
        </w:rPr>
        <w:t xml:space="preserve"> чијем достизању би треба</w:t>
      </w:r>
      <w:r w:rsidR="00F5442B" w:rsidRPr="00051CD1">
        <w:rPr>
          <w:rFonts w:ascii="Times New Roman" w:hAnsi="Times New Roman" w:cs="Times New Roman"/>
          <w:sz w:val="24"/>
          <w:szCs w:val="24"/>
          <w:lang w:val="sr-Cyrl-CS"/>
        </w:rPr>
        <w:t>ло да допринесе спровођење овог програма</w:t>
      </w:r>
      <w:r w:rsidR="003E0425" w:rsidRPr="00051CD1">
        <w:rPr>
          <w:rFonts w:ascii="Times New Roman" w:hAnsi="Times New Roman" w:cs="Times New Roman"/>
          <w:sz w:val="24"/>
          <w:szCs w:val="24"/>
          <w:lang w:val="sr-Cyrl-CS"/>
        </w:rPr>
        <w:t xml:space="preserve"> је функционисање јединственог и модерног система јавних набавки у Републици Србији.</w:t>
      </w:r>
      <w:r w:rsidR="007D1622" w:rsidRPr="00051CD1">
        <w:rPr>
          <w:rFonts w:ascii="Times New Roman" w:hAnsi="Times New Roman" w:cs="Times New Roman"/>
          <w:sz w:val="24"/>
          <w:szCs w:val="24"/>
          <w:lang w:val="sr-Cyrl-CS"/>
        </w:rPr>
        <w:t xml:space="preserve"> </w:t>
      </w:r>
      <w:r w:rsidR="003E0425" w:rsidRPr="00051CD1">
        <w:rPr>
          <w:rFonts w:ascii="Times New Roman" w:hAnsi="Times New Roman" w:cs="Times New Roman"/>
          <w:sz w:val="24"/>
          <w:szCs w:val="24"/>
          <w:lang w:val="sr-Cyrl-CS"/>
        </w:rPr>
        <w:t>Остварењу наведене визије требало би да допринесу дефинисани општи и посебни циљеви, као и мере за њихово постизање.</w:t>
      </w:r>
    </w:p>
    <w:p w14:paraId="0C5D5C62" w14:textId="1B6543B1" w:rsidR="00EC0FAE" w:rsidRPr="00051CD1" w:rsidRDefault="00EC0FAE"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Имајући у виду да се Република Србиј</w:t>
      </w:r>
      <w:r w:rsidR="000A2EE4" w:rsidRPr="00051CD1">
        <w:rPr>
          <w:rFonts w:ascii="Times New Roman" w:hAnsi="Times New Roman" w:cs="Times New Roman"/>
          <w:sz w:val="24"/>
          <w:szCs w:val="24"/>
          <w:lang w:val="sr-Cyrl-CS"/>
        </w:rPr>
        <w:t>а налази у процесу приступања Европској унији</w:t>
      </w:r>
      <w:r w:rsidRPr="00051CD1">
        <w:rPr>
          <w:rFonts w:ascii="Times New Roman" w:hAnsi="Times New Roman" w:cs="Times New Roman"/>
          <w:sz w:val="24"/>
          <w:szCs w:val="24"/>
          <w:lang w:val="sr-Cyrl-CS"/>
        </w:rPr>
        <w:t>, полазн</w:t>
      </w:r>
      <w:r w:rsidR="00832368" w:rsidRPr="00051CD1">
        <w:rPr>
          <w:rFonts w:ascii="Times New Roman" w:hAnsi="Times New Roman" w:cs="Times New Roman"/>
          <w:sz w:val="24"/>
          <w:szCs w:val="24"/>
          <w:lang w:val="sr-Cyrl-CS"/>
        </w:rPr>
        <w:t>е</w:t>
      </w:r>
      <w:r w:rsidRPr="00051CD1">
        <w:rPr>
          <w:rFonts w:ascii="Times New Roman" w:hAnsi="Times New Roman" w:cs="Times New Roman"/>
          <w:sz w:val="24"/>
          <w:szCs w:val="24"/>
          <w:lang w:val="sr-Cyrl-CS"/>
        </w:rPr>
        <w:t xml:space="preserve"> основ</w:t>
      </w:r>
      <w:r w:rsidR="00832368" w:rsidRPr="00051CD1">
        <w:rPr>
          <w:rFonts w:ascii="Times New Roman" w:hAnsi="Times New Roman" w:cs="Times New Roman"/>
          <w:sz w:val="24"/>
          <w:szCs w:val="24"/>
          <w:lang w:val="sr-Cyrl-CS"/>
        </w:rPr>
        <w:t>е</w:t>
      </w:r>
      <w:r w:rsidR="00343A9C" w:rsidRPr="00051CD1">
        <w:rPr>
          <w:rFonts w:ascii="Times New Roman" w:hAnsi="Times New Roman" w:cs="Times New Roman"/>
          <w:sz w:val="24"/>
          <w:szCs w:val="24"/>
          <w:lang w:val="sr-Cyrl-CS"/>
        </w:rPr>
        <w:t xml:space="preserve"> модернизације </w:t>
      </w:r>
      <w:r w:rsidRPr="00051CD1">
        <w:rPr>
          <w:rFonts w:ascii="Times New Roman" w:hAnsi="Times New Roman" w:cs="Times New Roman"/>
          <w:sz w:val="24"/>
          <w:szCs w:val="24"/>
          <w:lang w:val="sr-Cyrl-CS"/>
        </w:rPr>
        <w:t xml:space="preserve">система јавних набавки </w:t>
      </w:r>
      <w:r w:rsidR="00EA13FE" w:rsidRPr="00051CD1">
        <w:rPr>
          <w:rFonts w:ascii="Times New Roman" w:hAnsi="Times New Roman" w:cs="Times New Roman"/>
          <w:sz w:val="24"/>
          <w:szCs w:val="24"/>
          <w:lang w:val="sr-Cyrl-CS"/>
        </w:rPr>
        <w:t>базираће</w:t>
      </w:r>
      <w:r w:rsidRPr="00051CD1">
        <w:rPr>
          <w:rFonts w:ascii="Times New Roman" w:hAnsi="Times New Roman" w:cs="Times New Roman"/>
          <w:sz w:val="24"/>
          <w:szCs w:val="24"/>
          <w:lang w:val="sr-Cyrl-CS"/>
        </w:rPr>
        <w:t xml:space="preserve"> се на приоритетима јавних набавки које је </w:t>
      </w:r>
      <w:r w:rsidR="000A2EE4" w:rsidRPr="00051CD1">
        <w:rPr>
          <w:rFonts w:ascii="Times New Roman" w:hAnsi="Times New Roman" w:cs="Times New Roman"/>
          <w:sz w:val="24"/>
          <w:szCs w:val="24"/>
          <w:lang w:val="sr-Cyrl-CS"/>
        </w:rPr>
        <w:t>Европска унија</w:t>
      </w:r>
      <w:r w:rsidRPr="00051CD1">
        <w:rPr>
          <w:rFonts w:ascii="Times New Roman" w:hAnsi="Times New Roman" w:cs="Times New Roman"/>
          <w:sz w:val="24"/>
          <w:szCs w:val="24"/>
          <w:lang w:val="sr-Cyrl-CS"/>
        </w:rPr>
        <w:t xml:space="preserve"> </w:t>
      </w:r>
      <w:r w:rsidR="000A2EE4" w:rsidRPr="00051CD1">
        <w:rPr>
          <w:rFonts w:ascii="Times New Roman" w:hAnsi="Times New Roman" w:cs="Times New Roman"/>
          <w:sz w:val="24"/>
          <w:szCs w:val="24"/>
          <w:lang w:val="sr-Cyrl-CS"/>
        </w:rPr>
        <w:t>утврдила</w:t>
      </w:r>
      <w:r w:rsidRPr="00051CD1">
        <w:rPr>
          <w:rFonts w:ascii="Times New Roman" w:hAnsi="Times New Roman" w:cs="Times New Roman"/>
          <w:sz w:val="24"/>
          <w:szCs w:val="24"/>
          <w:lang w:val="sr-Cyrl-CS"/>
        </w:rPr>
        <w:t xml:space="preserve"> </w:t>
      </w:r>
      <w:r w:rsidR="000A2EE4" w:rsidRPr="00051CD1">
        <w:rPr>
          <w:rFonts w:ascii="Times New Roman" w:hAnsi="Times New Roman" w:cs="Times New Roman"/>
          <w:sz w:val="24"/>
          <w:szCs w:val="24"/>
          <w:lang w:val="sr-Cyrl-CS"/>
        </w:rPr>
        <w:t>својом Стратегијом</w:t>
      </w:r>
      <w:r w:rsidRPr="00051CD1">
        <w:rPr>
          <w:rFonts w:ascii="Times New Roman" w:hAnsi="Times New Roman" w:cs="Times New Roman"/>
          <w:sz w:val="24"/>
          <w:szCs w:val="24"/>
          <w:lang w:val="sr-Cyrl-CS"/>
        </w:rPr>
        <w:t xml:space="preserve"> јавних набавки</w:t>
      </w:r>
      <w:r w:rsidR="00832368" w:rsidRPr="00051CD1">
        <w:rPr>
          <w:rFonts w:ascii="Times New Roman" w:hAnsi="Times New Roman" w:cs="Times New Roman"/>
          <w:sz w:val="24"/>
          <w:szCs w:val="24"/>
          <w:vertAlign w:val="superscript"/>
          <w:lang w:val="sr-Cyrl-CS"/>
        </w:rPr>
        <w:footnoteReference w:id="2"/>
      </w:r>
      <w:r w:rsidR="00832368"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То су:  </w:t>
      </w:r>
    </w:p>
    <w:p w14:paraId="74ADCB54" w14:textId="77777777" w:rsidR="00EC0FAE" w:rsidRPr="00051CD1" w:rsidRDefault="00832368"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 </w:t>
      </w:r>
      <w:r w:rsidR="00EC0FAE" w:rsidRPr="00051CD1">
        <w:rPr>
          <w:rFonts w:ascii="Times New Roman" w:hAnsi="Times New Roman" w:cs="Times New Roman"/>
          <w:sz w:val="24"/>
          <w:szCs w:val="24"/>
          <w:lang w:val="sr-Cyrl-CS"/>
        </w:rPr>
        <w:t xml:space="preserve">осигуравање ширег прихватања иновативних, зелених и друштвених набавки, </w:t>
      </w:r>
    </w:p>
    <w:p w14:paraId="4A5E4A67" w14:textId="77777777" w:rsidR="00EC0FAE" w:rsidRPr="00051CD1" w:rsidRDefault="00832368"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 </w:t>
      </w:r>
      <w:r w:rsidR="00EC0FAE" w:rsidRPr="00051CD1">
        <w:rPr>
          <w:rFonts w:ascii="Times New Roman" w:hAnsi="Times New Roman" w:cs="Times New Roman"/>
          <w:sz w:val="24"/>
          <w:szCs w:val="24"/>
          <w:lang w:val="sr-Cyrl-CS"/>
        </w:rPr>
        <w:t xml:space="preserve">професионализација јавних купаца, </w:t>
      </w:r>
    </w:p>
    <w:p w14:paraId="1E59390C" w14:textId="77777777" w:rsidR="00EC0FAE" w:rsidRPr="00051CD1" w:rsidRDefault="00832368"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 </w:t>
      </w:r>
      <w:r w:rsidR="00EC0FAE" w:rsidRPr="00051CD1">
        <w:rPr>
          <w:rFonts w:ascii="Times New Roman" w:hAnsi="Times New Roman" w:cs="Times New Roman"/>
          <w:sz w:val="24"/>
          <w:szCs w:val="24"/>
          <w:lang w:val="sr-Cyrl-CS"/>
        </w:rPr>
        <w:t xml:space="preserve">повећање приступа тржиштима набавки, </w:t>
      </w:r>
    </w:p>
    <w:p w14:paraId="5FEE3CDA" w14:textId="77777777" w:rsidR="00EC0FAE" w:rsidRPr="00051CD1" w:rsidRDefault="00832368"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 </w:t>
      </w:r>
      <w:r w:rsidR="00EC0FAE" w:rsidRPr="00051CD1">
        <w:rPr>
          <w:rFonts w:ascii="Times New Roman" w:hAnsi="Times New Roman" w:cs="Times New Roman"/>
          <w:sz w:val="24"/>
          <w:szCs w:val="24"/>
          <w:lang w:val="sr-Cyrl-CS"/>
        </w:rPr>
        <w:t xml:space="preserve">побољшање транспарентности, интегритета и </w:t>
      </w:r>
      <w:r w:rsidR="00553DAE" w:rsidRPr="00051CD1">
        <w:rPr>
          <w:rFonts w:ascii="Times New Roman" w:hAnsi="Times New Roman" w:cs="Times New Roman"/>
          <w:sz w:val="24"/>
          <w:szCs w:val="24"/>
          <w:lang w:val="sr-Cyrl-CS"/>
        </w:rPr>
        <w:t xml:space="preserve">доступности </w:t>
      </w:r>
      <w:r w:rsidR="00EC0FAE" w:rsidRPr="00051CD1">
        <w:rPr>
          <w:rFonts w:ascii="Times New Roman" w:hAnsi="Times New Roman" w:cs="Times New Roman"/>
          <w:sz w:val="24"/>
          <w:szCs w:val="24"/>
          <w:lang w:val="sr-Cyrl-CS"/>
        </w:rPr>
        <w:t xml:space="preserve">података, </w:t>
      </w:r>
    </w:p>
    <w:p w14:paraId="51A15993" w14:textId="77777777" w:rsidR="00EC0FAE" w:rsidRPr="00051CD1" w:rsidRDefault="00832368"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lastRenderedPageBreak/>
        <w:t xml:space="preserve">- </w:t>
      </w:r>
      <w:r w:rsidR="00EC0FAE" w:rsidRPr="00051CD1">
        <w:rPr>
          <w:rFonts w:ascii="Times New Roman" w:hAnsi="Times New Roman" w:cs="Times New Roman"/>
          <w:sz w:val="24"/>
          <w:szCs w:val="24"/>
          <w:lang w:val="sr-Cyrl-CS"/>
        </w:rPr>
        <w:t xml:space="preserve">повећање дигиталне трансформације набавки, </w:t>
      </w:r>
    </w:p>
    <w:p w14:paraId="35F64933" w14:textId="77777777" w:rsidR="00EC0FAE" w:rsidRPr="00051CD1" w:rsidRDefault="00832368"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 </w:t>
      </w:r>
      <w:r w:rsidR="00EC0FAE" w:rsidRPr="00051CD1">
        <w:rPr>
          <w:rFonts w:ascii="Times New Roman" w:hAnsi="Times New Roman" w:cs="Times New Roman"/>
          <w:sz w:val="24"/>
          <w:szCs w:val="24"/>
          <w:lang w:val="sr-Cyrl-CS"/>
        </w:rPr>
        <w:t>сарадња за заједничке набавке.</w:t>
      </w:r>
    </w:p>
    <w:p w14:paraId="4462F97A" w14:textId="70C9F3E0" w:rsidR="00EC0FAE" w:rsidRPr="00051CD1" w:rsidRDefault="00EC0FAE"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претходном периоду развој система </w:t>
      </w:r>
      <w:r w:rsidR="00D75F60" w:rsidRPr="00051CD1">
        <w:rPr>
          <w:rFonts w:ascii="Times New Roman" w:hAnsi="Times New Roman" w:cs="Times New Roman"/>
          <w:sz w:val="24"/>
          <w:szCs w:val="24"/>
          <w:lang w:val="sr-Cyrl-CS"/>
        </w:rPr>
        <w:t>спроводио се</w:t>
      </w:r>
      <w:r w:rsidRPr="00051CD1">
        <w:rPr>
          <w:rFonts w:ascii="Times New Roman" w:hAnsi="Times New Roman" w:cs="Times New Roman"/>
          <w:sz w:val="24"/>
          <w:szCs w:val="24"/>
          <w:lang w:val="sr-Cyrl-CS"/>
        </w:rPr>
        <w:t xml:space="preserve"> у складу са Стратегијом развоја јавних набавки у Републици Србији за период 2014 – 2018. годинe („Службени гласник РСˮ, број 122/14). При спровођењу дела мера предвиђених </w:t>
      </w:r>
      <w:r w:rsidR="00FF4838" w:rsidRPr="00051CD1">
        <w:rPr>
          <w:rFonts w:ascii="Times New Roman" w:hAnsi="Times New Roman" w:cs="Times New Roman"/>
          <w:sz w:val="24"/>
          <w:szCs w:val="24"/>
          <w:lang w:val="sr-Cyrl-CS"/>
        </w:rPr>
        <w:t>том</w:t>
      </w:r>
      <w:r w:rsidR="004750B3" w:rsidRPr="00051CD1">
        <w:rPr>
          <w:rFonts w:ascii="Times New Roman" w:hAnsi="Times New Roman" w:cs="Times New Roman"/>
          <w:sz w:val="24"/>
          <w:szCs w:val="24"/>
          <w:lang w:val="sr-Cyrl-CS"/>
        </w:rPr>
        <w:t xml:space="preserve"> </w:t>
      </w:r>
      <w:r w:rsidR="00CF6960" w:rsidRPr="00051CD1">
        <w:rPr>
          <w:rFonts w:ascii="Times New Roman" w:hAnsi="Times New Roman" w:cs="Times New Roman"/>
          <w:sz w:val="24"/>
          <w:szCs w:val="24"/>
          <w:lang w:val="sr-Cyrl-CS"/>
        </w:rPr>
        <w:t>с</w:t>
      </w:r>
      <w:r w:rsidRPr="00051CD1">
        <w:rPr>
          <w:rFonts w:ascii="Times New Roman" w:hAnsi="Times New Roman" w:cs="Times New Roman"/>
          <w:sz w:val="24"/>
          <w:szCs w:val="24"/>
          <w:lang w:val="sr-Cyrl-CS"/>
        </w:rPr>
        <w:t xml:space="preserve">тратегијом дошло је до одређених промена у њиховој динамици, с циљем квалитетног прилагођавања целокупног система, али може се констатoвати да је остварен значајан напредак. </w:t>
      </w:r>
    </w:p>
    <w:p w14:paraId="24098FE5" w14:textId="54ECE128" w:rsidR="0074467D" w:rsidRPr="00051CD1" w:rsidRDefault="00EC0FAE"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Као главни показатељ оствареног напретка у овој области истиче се отварање преговора с</w:t>
      </w:r>
      <w:r w:rsidR="00D713A2" w:rsidRPr="00051CD1">
        <w:rPr>
          <w:rFonts w:ascii="Times New Roman" w:hAnsi="Times New Roman" w:cs="Times New Roman"/>
          <w:sz w:val="24"/>
          <w:szCs w:val="24"/>
          <w:lang w:val="sr-Cyrl-CS"/>
        </w:rPr>
        <w:t>а</w:t>
      </w:r>
      <w:r w:rsidRPr="00051CD1">
        <w:rPr>
          <w:rFonts w:ascii="Times New Roman" w:hAnsi="Times New Roman" w:cs="Times New Roman"/>
          <w:sz w:val="24"/>
          <w:szCs w:val="24"/>
          <w:lang w:val="sr-Cyrl-CS"/>
        </w:rPr>
        <w:t xml:space="preserve"> </w:t>
      </w:r>
      <w:r w:rsidR="000A2EE4" w:rsidRPr="00051CD1">
        <w:rPr>
          <w:rFonts w:ascii="Times New Roman" w:hAnsi="Times New Roman" w:cs="Times New Roman"/>
          <w:sz w:val="24"/>
          <w:szCs w:val="24"/>
          <w:lang w:val="sr-Cyrl-CS"/>
        </w:rPr>
        <w:t>Европском унијом</w:t>
      </w:r>
      <w:r w:rsidR="002C38DA" w:rsidRPr="00051CD1">
        <w:rPr>
          <w:rFonts w:ascii="Times New Roman" w:hAnsi="Times New Roman" w:cs="Times New Roman"/>
          <w:sz w:val="24"/>
          <w:szCs w:val="24"/>
          <w:lang w:val="sr-Cyrl-CS"/>
        </w:rPr>
        <w:t xml:space="preserve"> у П</w:t>
      </w:r>
      <w:r w:rsidRPr="00051CD1">
        <w:rPr>
          <w:rFonts w:ascii="Times New Roman" w:hAnsi="Times New Roman" w:cs="Times New Roman"/>
          <w:sz w:val="24"/>
          <w:szCs w:val="24"/>
          <w:lang w:val="sr-Cyrl-CS"/>
        </w:rPr>
        <w:t xml:space="preserve">оглављу 5 - Јавне набавке, у децембру 2016. године. </w:t>
      </w:r>
      <w:r w:rsidR="00D713A2" w:rsidRPr="00051CD1">
        <w:rPr>
          <w:rFonts w:ascii="Times New Roman" w:hAnsi="Times New Roman" w:cs="Times New Roman"/>
          <w:sz w:val="24"/>
          <w:szCs w:val="24"/>
          <w:lang w:val="sr-Cyrl-CS"/>
        </w:rPr>
        <w:t xml:space="preserve">Приликом отварања преговора </w:t>
      </w:r>
      <w:r w:rsidRPr="00051CD1">
        <w:rPr>
          <w:rFonts w:ascii="Times New Roman" w:hAnsi="Times New Roman" w:cs="Times New Roman"/>
          <w:sz w:val="24"/>
          <w:szCs w:val="24"/>
          <w:lang w:val="sr-Cyrl-CS"/>
        </w:rPr>
        <w:t>утврђен</w:t>
      </w:r>
      <w:r w:rsidR="00D713A2" w:rsidRPr="00051CD1">
        <w:rPr>
          <w:rFonts w:ascii="Times New Roman" w:hAnsi="Times New Roman" w:cs="Times New Roman"/>
          <w:sz w:val="24"/>
          <w:szCs w:val="24"/>
          <w:lang w:val="sr-Cyrl-CS"/>
        </w:rPr>
        <w:t xml:space="preserve"> је</w:t>
      </w:r>
      <w:r w:rsidRPr="00051CD1">
        <w:rPr>
          <w:rFonts w:ascii="Times New Roman" w:hAnsi="Times New Roman" w:cs="Times New Roman"/>
          <w:sz w:val="24"/>
          <w:szCs w:val="24"/>
          <w:lang w:val="sr-Cyrl-CS"/>
        </w:rPr>
        <w:t xml:space="preserve"> висок ниво усклађености с правн</w:t>
      </w:r>
      <w:r w:rsidR="00FF4838" w:rsidRPr="00051CD1">
        <w:rPr>
          <w:rFonts w:ascii="Times New Roman" w:hAnsi="Times New Roman" w:cs="Times New Roman"/>
          <w:sz w:val="24"/>
          <w:szCs w:val="24"/>
          <w:lang w:val="sr-Cyrl-CS"/>
        </w:rPr>
        <w:t>им</w:t>
      </w:r>
      <w:r w:rsidRPr="00051CD1">
        <w:rPr>
          <w:rFonts w:ascii="Times New Roman" w:hAnsi="Times New Roman" w:cs="Times New Roman"/>
          <w:sz w:val="24"/>
          <w:szCs w:val="24"/>
          <w:lang w:val="sr-Cyrl-CS"/>
        </w:rPr>
        <w:t xml:space="preserve"> тековин</w:t>
      </w:r>
      <w:r w:rsidR="00FF4838" w:rsidRPr="00051CD1">
        <w:rPr>
          <w:rFonts w:ascii="Times New Roman" w:hAnsi="Times New Roman" w:cs="Times New Roman"/>
          <w:sz w:val="24"/>
          <w:szCs w:val="24"/>
          <w:lang w:val="sr-Cyrl-CS"/>
        </w:rPr>
        <w:t>ама</w:t>
      </w:r>
      <w:r w:rsidRPr="00051CD1">
        <w:rPr>
          <w:rFonts w:ascii="Times New Roman" w:hAnsi="Times New Roman" w:cs="Times New Roman"/>
          <w:sz w:val="24"/>
          <w:szCs w:val="24"/>
          <w:lang w:val="sr-Cyrl-CS"/>
        </w:rPr>
        <w:t xml:space="preserve"> </w:t>
      </w:r>
      <w:r w:rsidR="000A2EE4"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постојање институционалног оквира и спров</w:t>
      </w:r>
      <w:r w:rsidR="00D713A2" w:rsidRPr="00051CD1">
        <w:rPr>
          <w:rFonts w:ascii="Times New Roman" w:hAnsi="Times New Roman" w:cs="Times New Roman"/>
          <w:sz w:val="24"/>
          <w:szCs w:val="24"/>
          <w:lang w:val="sr-Cyrl-CS"/>
        </w:rPr>
        <w:t>о</w:t>
      </w:r>
      <w:r w:rsidRPr="00051CD1">
        <w:rPr>
          <w:rFonts w:ascii="Times New Roman" w:hAnsi="Times New Roman" w:cs="Times New Roman"/>
          <w:sz w:val="24"/>
          <w:szCs w:val="24"/>
          <w:lang w:val="sr-Cyrl-CS"/>
        </w:rPr>
        <w:t>дбених механизама.</w:t>
      </w:r>
    </w:p>
    <w:p w14:paraId="1DE1FE1D" w14:textId="1697FADB" w:rsidR="00D75F60" w:rsidRPr="00051CD1" w:rsidRDefault="002B1C8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Целокупан процес даљег унапређења система биће одређен и садржином мерила која је </w:t>
      </w:r>
      <w:r w:rsidR="000A2EE4" w:rsidRPr="00051CD1">
        <w:rPr>
          <w:rFonts w:ascii="Times New Roman" w:hAnsi="Times New Roman" w:cs="Times New Roman"/>
          <w:sz w:val="24"/>
          <w:szCs w:val="24"/>
          <w:lang w:val="sr-Cyrl-CS"/>
        </w:rPr>
        <w:t xml:space="preserve">Европска унија </w:t>
      </w:r>
      <w:r w:rsidR="002C38DA" w:rsidRPr="00051CD1">
        <w:rPr>
          <w:rFonts w:ascii="Times New Roman" w:hAnsi="Times New Roman" w:cs="Times New Roman"/>
          <w:sz w:val="24"/>
          <w:szCs w:val="24"/>
          <w:lang w:val="sr-Cyrl-CS"/>
        </w:rPr>
        <w:t>дефинисала за затварање П</w:t>
      </w:r>
      <w:r w:rsidRPr="00051CD1">
        <w:rPr>
          <w:rFonts w:ascii="Times New Roman" w:hAnsi="Times New Roman" w:cs="Times New Roman"/>
          <w:sz w:val="24"/>
          <w:szCs w:val="24"/>
          <w:lang w:val="sr-Cyrl-CS"/>
        </w:rPr>
        <w:t>оглавља 5 - Јавне набавке.</w:t>
      </w:r>
      <w:r w:rsidR="0074467D" w:rsidRPr="00051CD1">
        <w:rPr>
          <w:rFonts w:ascii="Times New Roman" w:hAnsi="Times New Roman" w:cs="Times New Roman"/>
          <w:sz w:val="24"/>
          <w:szCs w:val="24"/>
          <w:lang w:val="sr-Cyrl-CS"/>
        </w:rPr>
        <w:t xml:space="preserve"> </w:t>
      </w:r>
    </w:p>
    <w:p w14:paraId="01DE61AD" w14:textId="20B7AEA5" w:rsidR="00D75F60" w:rsidRPr="00051CD1" w:rsidRDefault="00D75F60"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 складу с тим, за дефинисањ</w:t>
      </w:r>
      <w:r w:rsidR="007D1622" w:rsidRPr="00051CD1">
        <w:rPr>
          <w:rFonts w:ascii="Times New Roman" w:hAnsi="Times New Roman" w:cs="Times New Roman"/>
          <w:sz w:val="24"/>
          <w:szCs w:val="24"/>
          <w:lang w:val="sr-Cyrl-CS"/>
        </w:rPr>
        <w:t xml:space="preserve">е општег и посебних циљева </w:t>
      </w:r>
      <w:r w:rsidR="00F5442B" w:rsidRPr="00051CD1">
        <w:rPr>
          <w:rFonts w:ascii="Times New Roman" w:hAnsi="Times New Roman" w:cs="Times New Roman"/>
          <w:sz w:val="24"/>
          <w:szCs w:val="24"/>
          <w:lang w:val="sr-Cyrl-CS"/>
        </w:rPr>
        <w:t>овог програма</w:t>
      </w:r>
      <w:r w:rsidRPr="00051CD1">
        <w:rPr>
          <w:rFonts w:ascii="Times New Roman" w:hAnsi="Times New Roman" w:cs="Times New Roman"/>
          <w:sz w:val="24"/>
          <w:szCs w:val="24"/>
          <w:lang w:val="sr-Cyrl-CS"/>
        </w:rPr>
        <w:t xml:space="preserve"> велики значај су имали елементи у којима је </w:t>
      </w:r>
      <w:r w:rsidR="000A2EE4" w:rsidRPr="00051CD1">
        <w:rPr>
          <w:rFonts w:ascii="Times New Roman" w:hAnsi="Times New Roman" w:cs="Times New Roman"/>
          <w:sz w:val="24"/>
          <w:szCs w:val="24"/>
          <w:lang w:val="sr-Cyrl-CS"/>
        </w:rPr>
        <w:t>Европска унија</w:t>
      </w:r>
      <w:r w:rsidRPr="00051CD1">
        <w:rPr>
          <w:rFonts w:ascii="Times New Roman" w:hAnsi="Times New Roman" w:cs="Times New Roman"/>
          <w:sz w:val="24"/>
          <w:szCs w:val="24"/>
          <w:lang w:val="sr-Cyrl-CS"/>
        </w:rPr>
        <w:t xml:space="preserve"> утврдила потребу за унапре</w:t>
      </w:r>
      <w:r w:rsidR="002C38DA" w:rsidRPr="00051CD1">
        <w:rPr>
          <w:rFonts w:ascii="Times New Roman" w:hAnsi="Times New Roman" w:cs="Times New Roman"/>
          <w:sz w:val="24"/>
          <w:szCs w:val="24"/>
          <w:lang w:val="sr-Cyrl-CS"/>
        </w:rPr>
        <w:t>ђењем кроз мерила за затварање П</w:t>
      </w:r>
      <w:r w:rsidRPr="00051CD1">
        <w:rPr>
          <w:rFonts w:ascii="Times New Roman" w:hAnsi="Times New Roman" w:cs="Times New Roman"/>
          <w:sz w:val="24"/>
          <w:szCs w:val="24"/>
          <w:lang w:val="sr-Cyrl-CS"/>
        </w:rPr>
        <w:t xml:space="preserve">оглавља 5. </w:t>
      </w:r>
    </w:p>
    <w:p w14:paraId="4B55D3BB" w14:textId="3B6C2EB2" w:rsidR="00D75F60" w:rsidRPr="00051CD1" w:rsidRDefault="0090697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Поглавље  5 – јавне набавке</w:t>
      </w:r>
      <w:r w:rsidR="00D75F60"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затвориће се</w:t>
      </w:r>
      <w:r w:rsidR="00D75F60" w:rsidRPr="00051CD1">
        <w:rPr>
          <w:rFonts w:ascii="Times New Roman" w:hAnsi="Times New Roman" w:cs="Times New Roman"/>
          <w:sz w:val="24"/>
          <w:szCs w:val="24"/>
          <w:lang w:val="sr-Cyrl-CS"/>
        </w:rPr>
        <w:t xml:space="preserve"> након испуњена </w:t>
      </w:r>
      <w:r w:rsidR="00E314F8" w:rsidRPr="00051CD1">
        <w:rPr>
          <w:rFonts w:ascii="Times New Roman" w:hAnsi="Times New Roman" w:cs="Times New Roman"/>
          <w:sz w:val="24"/>
          <w:szCs w:val="24"/>
          <w:lang w:val="sr-Cyrl-CS"/>
        </w:rPr>
        <w:t>одређених</w:t>
      </w:r>
      <w:r w:rsidR="00D75F60" w:rsidRPr="00051CD1">
        <w:rPr>
          <w:rFonts w:ascii="Times New Roman" w:hAnsi="Times New Roman" w:cs="Times New Roman"/>
          <w:sz w:val="24"/>
          <w:szCs w:val="24"/>
          <w:lang w:val="sr-Cyrl-CS"/>
        </w:rPr>
        <w:t xml:space="preserve"> мерила</w:t>
      </w:r>
      <w:r w:rsidR="00E314F8" w:rsidRPr="00051CD1">
        <w:rPr>
          <w:rFonts w:ascii="Times New Roman" w:hAnsi="Times New Roman" w:cs="Times New Roman"/>
          <w:sz w:val="24"/>
          <w:szCs w:val="24"/>
          <w:lang w:val="sr-Cyrl-CS"/>
        </w:rPr>
        <w:t>, пре свега</w:t>
      </w:r>
      <w:r w:rsidR="00D75F60" w:rsidRPr="00051CD1">
        <w:rPr>
          <w:rFonts w:ascii="Times New Roman" w:hAnsi="Times New Roman" w:cs="Times New Roman"/>
          <w:sz w:val="24"/>
          <w:szCs w:val="24"/>
          <w:lang w:val="sr-Cyrl-CS"/>
        </w:rPr>
        <w:t xml:space="preserve">: </w:t>
      </w:r>
    </w:p>
    <w:p w14:paraId="36A89B62" w14:textId="5FFDF2FC" w:rsidR="00D75F60" w:rsidRPr="00051CD1" w:rsidRDefault="00D75F60"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1) </w:t>
      </w:r>
      <w:r w:rsidR="00906973" w:rsidRPr="00051CD1">
        <w:rPr>
          <w:rFonts w:ascii="Times New Roman" w:hAnsi="Times New Roman" w:cs="Times New Roman"/>
          <w:sz w:val="24"/>
          <w:szCs w:val="24"/>
          <w:lang w:val="sr-Cyrl-CS"/>
        </w:rPr>
        <w:t>н</w:t>
      </w:r>
      <w:r w:rsidR="00A30529" w:rsidRPr="00051CD1">
        <w:rPr>
          <w:rFonts w:ascii="Times New Roman" w:hAnsi="Times New Roman" w:cs="Times New Roman"/>
          <w:sz w:val="24"/>
          <w:szCs w:val="24"/>
          <w:lang w:val="sr-Cyrl-CS"/>
        </w:rPr>
        <w:t>еопходно је ускладити</w:t>
      </w:r>
      <w:r w:rsidRPr="00051CD1">
        <w:rPr>
          <w:rFonts w:ascii="Times New Roman" w:hAnsi="Times New Roman" w:cs="Times New Roman"/>
          <w:sz w:val="24"/>
          <w:szCs w:val="24"/>
          <w:lang w:val="sr-Cyrl-CS"/>
        </w:rPr>
        <w:t xml:space="preserve"> правни оквир </w:t>
      </w:r>
      <w:r w:rsidR="00E258F2" w:rsidRPr="00051CD1">
        <w:rPr>
          <w:rFonts w:ascii="Times New Roman" w:hAnsi="Times New Roman" w:cs="Times New Roman"/>
          <w:sz w:val="24"/>
          <w:szCs w:val="24"/>
          <w:lang w:val="sr-Cyrl-CS"/>
        </w:rPr>
        <w:t xml:space="preserve">у потпуности </w:t>
      </w:r>
      <w:r w:rsidRPr="00051CD1">
        <w:rPr>
          <w:rFonts w:ascii="Times New Roman" w:hAnsi="Times New Roman" w:cs="Times New Roman"/>
          <w:sz w:val="24"/>
          <w:szCs w:val="24"/>
          <w:lang w:val="sr-Cyrl-CS"/>
        </w:rPr>
        <w:t xml:space="preserve">са правним тековинама </w:t>
      </w:r>
      <w:r w:rsidR="000A2EE4"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xml:space="preserve"> у вези са свим областима јавних набавки, укључујући и прописе о концесијама и међународне споразуме о изузимању одређених радова из правила о јавним набавкама; </w:t>
      </w:r>
      <w:r w:rsidR="00E258F2" w:rsidRPr="00051CD1">
        <w:rPr>
          <w:rFonts w:ascii="Times New Roman" w:hAnsi="Times New Roman" w:cs="Times New Roman"/>
          <w:sz w:val="24"/>
          <w:szCs w:val="24"/>
          <w:lang w:val="sr-Cyrl-CS"/>
        </w:rPr>
        <w:t xml:space="preserve"> </w:t>
      </w:r>
    </w:p>
    <w:p w14:paraId="7D5DBF09" w14:textId="3D3DE98D" w:rsidR="00D75F60" w:rsidRPr="00051CD1" w:rsidRDefault="00D75F60"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2) </w:t>
      </w:r>
      <w:r w:rsidR="00906973" w:rsidRPr="00051CD1">
        <w:rPr>
          <w:rFonts w:ascii="Times New Roman" w:hAnsi="Times New Roman" w:cs="Times New Roman"/>
          <w:sz w:val="24"/>
          <w:szCs w:val="24"/>
          <w:lang w:val="sr-Cyrl-CS"/>
        </w:rPr>
        <w:t>н</w:t>
      </w:r>
      <w:r w:rsidR="00E258F2" w:rsidRPr="00051CD1">
        <w:rPr>
          <w:rFonts w:ascii="Times New Roman" w:hAnsi="Times New Roman" w:cs="Times New Roman"/>
          <w:sz w:val="24"/>
          <w:szCs w:val="24"/>
          <w:lang w:val="sr-Cyrl-CS"/>
        </w:rPr>
        <w:t xml:space="preserve">еопходно је </w:t>
      </w:r>
      <w:r w:rsidRPr="00051CD1">
        <w:rPr>
          <w:rFonts w:ascii="Times New Roman" w:hAnsi="Times New Roman" w:cs="Times New Roman"/>
          <w:sz w:val="24"/>
          <w:szCs w:val="24"/>
          <w:lang w:val="sr-Cyrl-CS"/>
        </w:rPr>
        <w:t>успостави</w:t>
      </w:r>
      <w:r w:rsidR="00E258F2" w:rsidRPr="00051CD1">
        <w:rPr>
          <w:rFonts w:ascii="Times New Roman" w:hAnsi="Times New Roman" w:cs="Times New Roman"/>
          <w:sz w:val="24"/>
          <w:szCs w:val="24"/>
          <w:lang w:val="sr-Cyrl-CS"/>
        </w:rPr>
        <w:t>ти</w:t>
      </w:r>
      <w:r w:rsidRPr="00051CD1">
        <w:rPr>
          <w:rFonts w:ascii="Times New Roman" w:hAnsi="Times New Roman" w:cs="Times New Roman"/>
          <w:sz w:val="24"/>
          <w:szCs w:val="24"/>
          <w:lang w:val="sr-Cyrl-CS"/>
        </w:rPr>
        <w:t xml:space="preserve"> адекватне административне и институционалне капацитете</w:t>
      </w:r>
      <w:r w:rsidR="00E258F2" w:rsidRPr="00051CD1">
        <w:rPr>
          <w:rFonts w:ascii="Times New Roman" w:hAnsi="Times New Roman" w:cs="Times New Roman"/>
          <w:sz w:val="24"/>
          <w:szCs w:val="24"/>
          <w:lang w:val="sr-Cyrl-CS"/>
        </w:rPr>
        <w:t xml:space="preserve"> на свим нивоима</w:t>
      </w:r>
      <w:r w:rsidR="004A6212" w:rsidRPr="00051CD1">
        <w:rPr>
          <w:rFonts w:ascii="Times New Roman" w:hAnsi="Times New Roman" w:cs="Times New Roman"/>
          <w:sz w:val="24"/>
          <w:szCs w:val="24"/>
          <w:lang w:val="sr-Cyrl-CS"/>
        </w:rPr>
        <w:t>,</w:t>
      </w:r>
      <w:r w:rsidR="00FF4838" w:rsidRPr="00051CD1">
        <w:rPr>
          <w:rFonts w:ascii="Times New Roman" w:hAnsi="Times New Roman" w:cs="Times New Roman"/>
          <w:sz w:val="24"/>
          <w:szCs w:val="24"/>
          <w:lang w:val="sr-Cyrl-CS"/>
        </w:rPr>
        <w:t xml:space="preserve"> као</w:t>
      </w:r>
      <w:r w:rsidR="004750B3" w:rsidRPr="00051CD1">
        <w:rPr>
          <w:rFonts w:ascii="Times New Roman" w:hAnsi="Times New Roman" w:cs="Times New Roman"/>
          <w:sz w:val="24"/>
          <w:szCs w:val="24"/>
          <w:lang w:val="sr-Cyrl-CS"/>
        </w:rPr>
        <w:t xml:space="preserve"> </w:t>
      </w:r>
      <w:r w:rsidR="00E258F2" w:rsidRPr="00051CD1">
        <w:rPr>
          <w:rFonts w:ascii="Times New Roman" w:hAnsi="Times New Roman" w:cs="Times New Roman"/>
          <w:sz w:val="24"/>
          <w:szCs w:val="24"/>
          <w:lang w:val="sr-Cyrl-CS"/>
        </w:rPr>
        <w:t>и предуз</w:t>
      </w:r>
      <w:r w:rsidR="00FF4838" w:rsidRPr="00051CD1">
        <w:rPr>
          <w:rFonts w:ascii="Times New Roman" w:hAnsi="Times New Roman" w:cs="Times New Roman"/>
          <w:sz w:val="24"/>
          <w:szCs w:val="24"/>
          <w:lang w:val="sr-Cyrl-CS"/>
        </w:rPr>
        <w:t>ети</w:t>
      </w:r>
      <w:r w:rsidRPr="00051CD1">
        <w:rPr>
          <w:rFonts w:ascii="Times New Roman" w:hAnsi="Times New Roman" w:cs="Times New Roman"/>
          <w:sz w:val="24"/>
          <w:szCs w:val="24"/>
          <w:lang w:val="sr-Cyrl-CS"/>
        </w:rPr>
        <w:t xml:space="preserve"> одго</w:t>
      </w:r>
      <w:r w:rsidR="00E258F2" w:rsidRPr="00051CD1">
        <w:rPr>
          <w:rFonts w:ascii="Times New Roman" w:hAnsi="Times New Roman" w:cs="Times New Roman"/>
          <w:sz w:val="24"/>
          <w:szCs w:val="24"/>
          <w:lang w:val="sr-Cyrl-CS"/>
        </w:rPr>
        <w:t>варајуће мере како би</w:t>
      </w:r>
      <w:r w:rsidR="004750B3" w:rsidRPr="00051CD1">
        <w:rPr>
          <w:rFonts w:ascii="Times New Roman" w:hAnsi="Times New Roman" w:cs="Times New Roman"/>
          <w:sz w:val="24"/>
          <w:szCs w:val="24"/>
          <w:lang w:val="sr-Cyrl-CS"/>
        </w:rPr>
        <w:t xml:space="preserve"> </w:t>
      </w:r>
      <w:r w:rsidR="00FF4838" w:rsidRPr="00051CD1">
        <w:rPr>
          <w:rFonts w:ascii="Times New Roman" w:hAnsi="Times New Roman" w:cs="Times New Roman"/>
          <w:sz w:val="24"/>
          <w:szCs w:val="24"/>
          <w:lang w:val="sr-Cyrl-CS"/>
        </w:rPr>
        <w:t>се</w:t>
      </w:r>
      <w:r w:rsidR="00E258F2" w:rsidRPr="00051CD1">
        <w:rPr>
          <w:rFonts w:ascii="Times New Roman" w:hAnsi="Times New Roman" w:cs="Times New Roman"/>
          <w:sz w:val="24"/>
          <w:szCs w:val="24"/>
          <w:lang w:val="sr-Cyrl-CS"/>
        </w:rPr>
        <w:t xml:space="preserve"> обезбедило</w:t>
      </w:r>
      <w:r w:rsidRPr="00051CD1">
        <w:rPr>
          <w:rFonts w:ascii="Times New Roman" w:hAnsi="Times New Roman" w:cs="Times New Roman"/>
          <w:sz w:val="24"/>
          <w:szCs w:val="24"/>
          <w:lang w:val="sr-Cyrl-CS"/>
        </w:rPr>
        <w:t xml:space="preserve"> правилно спровођење и прим</w:t>
      </w:r>
      <w:r w:rsidR="00E258F2" w:rsidRPr="00051CD1">
        <w:rPr>
          <w:rFonts w:ascii="Times New Roman" w:hAnsi="Times New Roman" w:cs="Times New Roman"/>
          <w:sz w:val="24"/>
          <w:szCs w:val="24"/>
          <w:lang w:val="sr-Cyrl-CS"/>
        </w:rPr>
        <w:t>ена</w:t>
      </w:r>
      <w:r w:rsidRPr="00051CD1">
        <w:rPr>
          <w:rFonts w:ascii="Times New Roman" w:hAnsi="Times New Roman" w:cs="Times New Roman"/>
          <w:sz w:val="24"/>
          <w:szCs w:val="24"/>
          <w:lang w:val="sr-Cyrl-CS"/>
        </w:rPr>
        <w:t xml:space="preserve"> законодавства у </w:t>
      </w:r>
      <w:r w:rsidR="00906973" w:rsidRPr="00051CD1">
        <w:rPr>
          <w:rFonts w:ascii="Times New Roman" w:hAnsi="Times New Roman" w:cs="Times New Roman"/>
          <w:sz w:val="24"/>
          <w:szCs w:val="24"/>
          <w:lang w:val="sr-Cyrl-CS"/>
        </w:rPr>
        <w:t>т</w:t>
      </w:r>
      <w:r w:rsidR="004750B3" w:rsidRPr="00051CD1">
        <w:rPr>
          <w:rFonts w:ascii="Times New Roman" w:hAnsi="Times New Roman" w:cs="Times New Roman"/>
          <w:sz w:val="24"/>
          <w:szCs w:val="24"/>
          <w:lang w:val="sr-Cyrl-CS"/>
        </w:rPr>
        <w:t>oj</w:t>
      </w:r>
      <w:r w:rsidRPr="00051CD1">
        <w:rPr>
          <w:rFonts w:ascii="Times New Roman" w:hAnsi="Times New Roman" w:cs="Times New Roman"/>
          <w:sz w:val="24"/>
          <w:szCs w:val="24"/>
          <w:lang w:val="sr-Cyrl-CS"/>
        </w:rPr>
        <w:t xml:space="preserve"> области на време пре приступања</w:t>
      </w:r>
      <w:r w:rsidR="00E258F2" w:rsidRPr="00051CD1">
        <w:rPr>
          <w:rFonts w:ascii="Times New Roman" w:hAnsi="Times New Roman" w:cs="Times New Roman"/>
          <w:sz w:val="24"/>
          <w:szCs w:val="24"/>
          <w:lang w:val="sr-Cyrl-CS"/>
        </w:rPr>
        <w:t xml:space="preserve"> Европској унији</w:t>
      </w:r>
      <w:r w:rsidR="00A30529" w:rsidRPr="00051CD1">
        <w:rPr>
          <w:rFonts w:ascii="Times New Roman" w:hAnsi="Times New Roman" w:cs="Times New Roman"/>
          <w:sz w:val="24"/>
          <w:szCs w:val="24"/>
          <w:lang w:val="sr-Cyrl-CS"/>
        </w:rPr>
        <w:t>, шт</w:t>
      </w:r>
      <w:r w:rsidRPr="00051CD1">
        <w:rPr>
          <w:rFonts w:ascii="Times New Roman" w:hAnsi="Times New Roman" w:cs="Times New Roman"/>
          <w:sz w:val="24"/>
          <w:szCs w:val="24"/>
          <w:lang w:val="sr-Cyrl-CS"/>
        </w:rPr>
        <w:t xml:space="preserve">о нарочито укључује: a) спровођење </w:t>
      </w:r>
      <w:r w:rsidR="00E258F2" w:rsidRPr="00051CD1">
        <w:rPr>
          <w:rFonts w:ascii="Times New Roman" w:hAnsi="Times New Roman" w:cs="Times New Roman"/>
          <w:sz w:val="24"/>
          <w:szCs w:val="24"/>
          <w:lang w:val="sr-Cyrl-CS"/>
        </w:rPr>
        <w:t>преосталих активности које су биле у</w:t>
      </w:r>
      <w:r w:rsidR="00FF4838" w:rsidRPr="00051CD1">
        <w:rPr>
          <w:rFonts w:ascii="Times New Roman" w:hAnsi="Times New Roman" w:cs="Times New Roman"/>
          <w:sz w:val="24"/>
          <w:szCs w:val="24"/>
          <w:lang w:val="sr-Cyrl-CS"/>
        </w:rPr>
        <w:t>смерене на јачање капацитета</w:t>
      </w:r>
      <w:r w:rsidR="00906973" w:rsidRPr="00051CD1">
        <w:rPr>
          <w:rFonts w:ascii="Times New Roman" w:hAnsi="Times New Roman" w:cs="Times New Roman"/>
          <w:sz w:val="24"/>
          <w:szCs w:val="24"/>
          <w:lang w:val="sr-Cyrl-CS"/>
        </w:rPr>
        <w:t>;</w:t>
      </w:r>
      <w:r w:rsidR="00D05835"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б) припрему практичних алата за спровођење и праћење (укључујући административна правила, приручнике и стандардну уговорну документацију); в) јачање механизама контроле, укључујући и детаљно праћење и повећану транспарентност у фази извршења уговора о јавним набавкама и систематску процену ризика уз приоритизацију контрола у осетљивим областима и процедурама; г) ефикасно функционисање система правних средстава; д) мере које се односе на спречавање и борбу против корупције и сукоба интерес</w:t>
      </w:r>
      <w:r w:rsidR="00C631D3" w:rsidRPr="00051CD1">
        <w:rPr>
          <w:rFonts w:ascii="Times New Roman" w:hAnsi="Times New Roman" w:cs="Times New Roman"/>
          <w:sz w:val="24"/>
          <w:szCs w:val="24"/>
          <w:lang w:val="sr-Cyrl-CS"/>
        </w:rPr>
        <w:t>а у области јавних набавки на централном</w:t>
      </w:r>
      <w:r w:rsidR="00A11A54" w:rsidRPr="00051CD1">
        <w:rPr>
          <w:rFonts w:ascii="Times New Roman" w:hAnsi="Times New Roman" w:cs="Times New Roman"/>
          <w:sz w:val="24"/>
          <w:szCs w:val="24"/>
          <w:lang w:val="sr-Cyrl-CS"/>
        </w:rPr>
        <w:t xml:space="preserve"> и</w:t>
      </w:r>
      <w:r w:rsidRPr="00051CD1">
        <w:rPr>
          <w:rFonts w:ascii="Times New Roman" w:hAnsi="Times New Roman" w:cs="Times New Roman"/>
          <w:sz w:val="24"/>
          <w:szCs w:val="24"/>
          <w:lang w:val="sr-Cyrl-CS"/>
        </w:rPr>
        <w:t xml:space="preserve"> </w:t>
      </w:r>
      <w:r w:rsidR="00A50452" w:rsidRPr="00051CD1">
        <w:rPr>
          <w:rFonts w:ascii="Times New Roman" w:hAnsi="Times New Roman" w:cs="Times New Roman"/>
          <w:sz w:val="24"/>
          <w:szCs w:val="24"/>
          <w:lang w:val="sr-Cyrl-CS"/>
        </w:rPr>
        <w:t>локалном нивоу;</w:t>
      </w:r>
    </w:p>
    <w:p w14:paraId="1076C491" w14:textId="14719886" w:rsidR="00D75F60" w:rsidRPr="00051CD1" w:rsidRDefault="00D75F60"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3) </w:t>
      </w:r>
      <w:r w:rsidR="00D7514B" w:rsidRPr="00051CD1">
        <w:rPr>
          <w:rFonts w:ascii="Times New Roman" w:hAnsi="Times New Roman" w:cs="Times New Roman"/>
          <w:sz w:val="24"/>
          <w:szCs w:val="24"/>
          <w:lang w:val="sr-Cyrl-CS"/>
        </w:rPr>
        <w:t>н</w:t>
      </w:r>
      <w:r w:rsidR="00E258F2" w:rsidRPr="00051CD1">
        <w:rPr>
          <w:rFonts w:ascii="Times New Roman" w:hAnsi="Times New Roman" w:cs="Times New Roman"/>
          <w:sz w:val="24"/>
          <w:szCs w:val="24"/>
          <w:lang w:val="sr-Cyrl-CS"/>
        </w:rPr>
        <w:t>еопходно је</w:t>
      </w:r>
      <w:r w:rsidRPr="00051CD1">
        <w:rPr>
          <w:rFonts w:ascii="Times New Roman" w:hAnsi="Times New Roman" w:cs="Times New Roman"/>
          <w:sz w:val="24"/>
          <w:szCs w:val="24"/>
          <w:lang w:val="sr-Cyrl-CS"/>
        </w:rPr>
        <w:t xml:space="preserve"> </w:t>
      </w:r>
      <w:r w:rsidR="00FF4838" w:rsidRPr="00051CD1">
        <w:rPr>
          <w:rFonts w:ascii="Times New Roman" w:hAnsi="Times New Roman" w:cs="Times New Roman"/>
          <w:sz w:val="24"/>
          <w:szCs w:val="24"/>
          <w:lang w:val="sr-Cyrl-CS"/>
        </w:rPr>
        <w:t>успоставити</w:t>
      </w:r>
      <w:r w:rsidR="004750B3" w:rsidRPr="00051CD1">
        <w:rPr>
          <w:rFonts w:ascii="Times New Roman" w:hAnsi="Times New Roman" w:cs="Times New Roman"/>
          <w:sz w:val="24"/>
          <w:szCs w:val="24"/>
          <w:lang w:val="sr-Cyrl-CS"/>
        </w:rPr>
        <w:t xml:space="preserve"> </w:t>
      </w:r>
      <w:r w:rsidR="00E258F2" w:rsidRPr="00051CD1">
        <w:rPr>
          <w:rFonts w:ascii="Times New Roman" w:hAnsi="Times New Roman" w:cs="Times New Roman"/>
          <w:sz w:val="24"/>
          <w:szCs w:val="24"/>
          <w:lang w:val="sr-Cyrl-CS"/>
        </w:rPr>
        <w:t>правичан</w:t>
      </w:r>
      <w:r w:rsidR="004B4758" w:rsidRPr="00051CD1">
        <w:rPr>
          <w:rFonts w:ascii="Times New Roman" w:hAnsi="Times New Roman" w:cs="Times New Roman"/>
          <w:sz w:val="24"/>
          <w:szCs w:val="24"/>
          <w:lang w:val="sr-Cyrl-CS"/>
        </w:rPr>
        <w:t xml:space="preserve"> и транспарентан систем</w:t>
      </w:r>
      <w:r w:rsidRPr="00051CD1">
        <w:rPr>
          <w:rFonts w:ascii="Times New Roman" w:hAnsi="Times New Roman" w:cs="Times New Roman"/>
          <w:sz w:val="24"/>
          <w:szCs w:val="24"/>
          <w:lang w:val="sr-Cyrl-CS"/>
        </w:rPr>
        <w:t xml:space="preserve"> јавних набавки који обезбеђује </w:t>
      </w:r>
      <w:r w:rsidR="004B4758" w:rsidRPr="00051CD1">
        <w:rPr>
          <w:rFonts w:ascii="Times New Roman" w:hAnsi="Times New Roman" w:cs="Times New Roman"/>
          <w:sz w:val="24"/>
          <w:szCs w:val="24"/>
          <w:lang w:val="sr-Cyrl-CS"/>
        </w:rPr>
        <w:t>примену основних начела јавних набавки</w:t>
      </w:r>
      <w:r w:rsidR="00500DE1" w:rsidRPr="00051CD1">
        <w:rPr>
          <w:rFonts w:ascii="Times New Roman" w:hAnsi="Times New Roman" w:cs="Times New Roman"/>
          <w:sz w:val="24"/>
          <w:szCs w:val="24"/>
          <w:lang w:val="sr-Cyrl-CS"/>
        </w:rPr>
        <w:t>, примену критеријума за доделу уговора</w:t>
      </w:r>
      <w:r w:rsidRPr="00051CD1">
        <w:rPr>
          <w:rFonts w:ascii="Times New Roman" w:hAnsi="Times New Roman" w:cs="Times New Roman"/>
          <w:sz w:val="24"/>
          <w:szCs w:val="24"/>
          <w:lang w:val="sr-Cyrl-CS"/>
        </w:rPr>
        <w:t>, конкуренцију и оштре заштитне мере за борбу против корупције.</w:t>
      </w:r>
    </w:p>
    <w:p w14:paraId="375FB1BD" w14:textId="1FB3E9AF" w:rsidR="002B1C83" w:rsidRPr="00051CD1" w:rsidRDefault="00D75F60"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 циљу испуњења наведених мерила, и</w:t>
      </w:r>
      <w:r w:rsidR="002B1C83" w:rsidRPr="00051CD1">
        <w:rPr>
          <w:rFonts w:ascii="Times New Roman" w:hAnsi="Times New Roman" w:cs="Times New Roman"/>
          <w:sz w:val="24"/>
          <w:szCs w:val="24"/>
          <w:lang w:val="sr-Cyrl-CS"/>
        </w:rPr>
        <w:t xml:space="preserve">стовремено са усклађивањем </w:t>
      </w:r>
      <w:r w:rsidR="00CA1A0C" w:rsidRPr="00051CD1">
        <w:rPr>
          <w:rFonts w:ascii="Times New Roman" w:hAnsi="Times New Roman" w:cs="Times New Roman"/>
          <w:sz w:val="24"/>
          <w:szCs w:val="24"/>
          <w:lang w:val="sr-Cyrl-CS"/>
        </w:rPr>
        <w:t>правног оквира</w:t>
      </w:r>
      <w:r w:rsidR="002B1C83" w:rsidRPr="00051CD1">
        <w:rPr>
          <w:rFonts w:ascii="Times New Roman" w:hAnsi="Times New Roman" w:cs="Times New Roman"/>
          <w:sz w:val="24"/>
          <w:szCs w:val="24"/>
          <w:lang w:val="sr-Cyrl-CS"/>
        </w:rPr>
        <w:t xml:space="preserve">, мере и активности биће усмерене ка успостављању адекватних административних и институционалних капацитета на свим нивоима, обезбеђивању правилног спровођења и примене законодавства, као и </w:t>
      </w:r>
      <w:r w:rsidR="00625F2B" w:rsidRPr="00051CD1">
        <w:rPr>
          <w:rFonts w:ascii="Times New Roman" w:hAnsi="Times New Roman" w:cs="Times New Roman"/>
          <w:sz w:val="24"/>
          <w:szCs w:val="24"/>
          <w:lang w:val="sr-Cyrl-CS"/>
        </w:rPr>
        <w:t>успостављању правичног</w:t>
      </w:r>
      <w:r w:rsidR="002B1C83" w:rsidRPr="00051CD1">
        <w:rPr>
          <w:rFonts w:ascii="Times New Roman" w:hAnsi="Times New Roman" w:cs="Times New Roman"/>
          <w:sz w:val="24"/>
          <w:szCs w:val="24"/>
          <w:lang w:val="sr-Cyrl-CS"/>
        </w:rPr>
        <w:t xml:space="preserve"> </w:t>
      </w:r>
      <w:r w:rsidR="00625F2B" w:rsidRPr="00051CD1">
        <w:rPr>
          <w:rFonts w:ascii="Times New Roman" w:hAnsi="Times New Roman" w:cs="Times New Roman"/>
          <w:sz w:val="24"/>
          <w:szCs w:val="24"/>
          <w:lang w:val="sr-Cyrl-CS"/>
        </w:rPr>
        <w:t>и транспарентног</w:t>
      </w:r>
      <w:r w:rsidR="002B1C83" w:rsidRPr="00051CD1">
        <w:rPr>
          <w:rFonts w:ascii="Times New Roman" w:hAnsi="Times New Roman" w:cs="Times New Roman"/>
          <w:sz w:val="24"/>
          <w:szCs w:val="24"/>
          <w:lang w:val="sr-Cyrl-CS"/>
        </w:rPr>
        <w:t xml:space="preserve"> система</w:t>
      </w:r>
      <w:r w:rsidR="00625F2B" w:rsidRPr="00051CD1">
        <w:rPr>
          <w:rFonts w:ascii="Times New Roman" w:hAnsi="Times New Roman" w:cs="Times New Roman"/>
          <w:sz w:val="24"/>
          <w:szCs w:val="24"/>
          <w:lang w:val="sr-Cyrl-CS"/>
        </w:rPr>
        <w:t xml:space="preserve"> јавних набавки</w:t>
      </w:r>
      <w:r w:rsidR="002B1C83" w:rsidRPr="00051CD1">
        <w:rPr>
          <w:rFonts w:ascii="Times New Roman" w:hAnsi="Times New Roman" w:cs="Times New Roman"/>
          <w:sz w:val="24"/>
          <w:szCs w:val="24"/>
          <w:lang w:val="sr-Cyrl-CS"/>
        </w:rPr>
        <w:t xml:space="preserve">. </w:t>
      </w:r>
    </w:p>
    <w:p w14:paraId="6D3268F0" w14:textId="1F2B63D3" w:rsidR="00EE6A76" w:rsidRPr="00051CD1" w:rsidRDefault="00D75F60"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А</w:t>
      </w:r>
      <w:r w:rsidR="002B1C83" w:rsidRPr="00051CD1">
        <w:rPr>
          <w:rFonts w:ascii="Times New Roman" w:hAnsi="Times New Roman" w:cs="Times New Roman"/>
          <w:sz w:val="24"/>
          <w:szCs w:val="24"/>
          <w:lang w:val="sr-Cyrl-CS"/>
        </w:rPr>
        <w:t xml:space="preserve">ктивности у области јавних набавки повезане су и са правним тековинама </w:t>
      </w:r>
      <w:r w:rsidR="000A2EE4" w:rsidRPr="00051CD1">
        <w:rPr>
          <w:rFonts w:ascii="Times New Roman" w:hAnsi="Times New Roman" w:cs="Times New Roman"/>
          <w:sz w:val="24"/>
          <w:szCs w:val="24"/>
          <w:lang w:val="sr-Cyrl-CS"/>
        </w:rPr>
        <w:t>Европске уније</w:t>
      </w:r>
      <w:r w:rsidR="002B1C83" w:rsidRPr="00051CD1">
        <w:rPr>
          <w:rFonts w:ascii="Times New Roman" w:hAnsi="Times New Roman" w:cs="Times New Roman"/>
          <w:sz w:val="24"/>
          <w:szCs w:val="24"/>
          <w:lang w:val="sr-Cyrl-CS"/>
        </w:rPr>
        <w:t xml:space="preserve"> које су обухваћене поглављима 22 - Регионална политика и координација структурних инструмената и 23  - Правосуђе и основна права.</w:t>
      </w:r>
    </w:p>
    <w:p w14:paraId="26A8E98D" w14:textId="0572A07E" w:rsidR="00DE1496" w:rsidRPr="00051CD1" w:rsidRDefault="00DE1496"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Ова</w:t>
      </w:r>
      <w:r w:rsidR="00F5442B" w:rsidRPr="00051CD1">
        <w:rPr>
          <w:rFonts w:ascii="Times New Roman" w:hAnsi="Times New Roman" w:cs="Times New Roman"/>
          <w:sz w:val="24"/>
          <w:szCs w:val="24"/>
          <w:lang w:val="sr-Cyrl-CS"/>
        </w:rPr>
        <w:t>ј програм</w:t>
      </w:r>
      <w:r w:rsidRPr="00051CD1">
        <w:rPr>
          <w:rFonts w:ascii="Times New Roman" w:hAnsi="Times New Roman" w:cs="Times New Roman"/>
          <w:sz w:val="24"/>
          <w:szCs w:val="24"/>
          <w:lang w:val="sr-Cyrl-CS"/>
        </w:rPr>
        <w:t xml:space="preserve"> произлази и </w:t>
      </w:r>
      <w:r w:rsidR="00F5442B" w:rsidRPr="00051CD1">
        <w:rPr>
          <w:rFonts w:ascii="Times New Roman" w:hAnsi="Times New Roman" w:cs="Times New Roman"/>
          <w:sz w:val="24"/>
          <w:szCs w:val="24"/>
          <w:lang w:val="sr-Cyrl-CS"/>
        </w:rPr>
        <w:t>повезан</w:t>
      </w:r>
      <w:r w:rsidRPr="00051CD1">
        <w:rPr>
          <w:rFonts w:ascii="Times New Roman" w:hAnsi="Times New Roman" w:cs="Times New Roman"/>
          <w:sz w:val="24"/>
          <w:szCs w:val="24"/>
          <w:lang w:val="sr-Cyrl-CS"/>
        </w:rPr>
        <w:t xml:space="preserve"> је, како хоризонтално тако и вертикално, са другим националним стратешким документима, као што су: Стратегијa реформе јавне управе у Републици Србији („Сл</w:t>
      </w:r>
      <w:r w:rsidR="00072410" w:rsidRPr="00051CD1">
        <w:rPr>
          <w:rFonts w:ascii="Times New Roman" w:hAnsi="Times New Roman" w:cs="Times New Roman"/>
          <w:sz w:val="24"/>
          <w:szCs w:val="24"/>
          <w:lang w:val="sr-Cyrl-CS"/>
        </w:rPr>
        <w:t>ужбени гласник РСˮ</w:t>
      </w:r>
      <w:r w:rsidR="00A11A54" w:rsidRPr="00051CD1">
        <w:rPr>
          <w:rFonts w:ascii="Times New Roman" w:hAnsi="Times New Roman" w:cs="Times New Roman"/>
          <w:sz w:val="24"/>
          <w:szCs w:val="24"/>
          <w:lang w:val="sr-Cyrl-CS"/>
        </w:rPr>
        <w:t>, бр. 9/14, 42/14 – исправка и</w:t>
      </w:r>
      <w:r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lastRenderedPageBreak/>
        <w:t>54/18), Акциони план за спровођење Стратегије реформе јавне управе у Републици Србији за период 2018-202</w:t>
      </w:r>
      <w:r w:rsidR="00072410" w:rsidRPr="00051CD1">
        <w:rPr>
          <w:rFonts w:ascii="Times New Roman" w:hAnsi="Times New Roman" w:cs="Times New Roman"/>
          <w:sz w:val="24"/>
          <w:szCs w:val="24"/>
          <w:lang w:val="sr-Cyrl-CS"/>
        </w:rPr>
        <w:t>0. године („Службени гласник РСˮ</w:t>
      </w:r>
      <w:r w:rsidRPr="00051CD1">
        <w:rPr>
          <w:rFonts w:ascii="Times New Roman" w:hAnsi="Times New Roman" w:cs="Times New Roman"/>
          <w:sz w:val="24"/>
          <w:szCs w:val="24"/>
          <w:lang w:val="sr-Cyrl-CS"/>
        </w:rPr>
        <w:t>, број 54/18), Стратегија развоја интерне финансијске контроле у јавном сектору у Републици Србији за период 2017-202</w:t>
      </w:r>
      <w:r w:rsidR="00072410" w:rsidRPr="00051CD1">
        <w:rPr>
          <w:rFonts w:ascii="Times New Roman" w:hAnsi="Times New Roman" w:cs="Times New Roman"/>
          <w:sz w:val="24"/>
          <w:szCs w:val="24"/>
          <w:lang w:val="sr-Cyrl-CS"/>
        </w:rPr>
        <w:t>0. године („Службени гласник РСˮ</w:t>
      </w:r>
      <w:r w:rsidRPr="00051CD1">
        <w:rPr>
          <w:rFonts w:ascii="Times New Roman" w:hAnsi="Times New Roman" w:cs="Times New Roman"/>
          <w:sz w:val="24"/>
          <w:szCs w:val="24"/>
          <w:lang w:val="sr-Cyrl-CS"/>
        </w:rPr>
        <w:t>, брoj 51/17), Националнa стратегијa за борбу против корупције у Републици Србији за период од 2013. до 2018. године („С</w:t>
      </w:r>
      <w:r w:rsidR="00072410" w:rsidRPr="00051CD1">
        <w:rPr>
          <w:rFonts w:ascii="Times New Roman" w:hAnsi="Times New Roman" w:cs="Times New Roman"/>
          <w:sz w:val="24"/>
          <w:szCs w:val="24"/>
          <w:lang w:val="sr-Cyrl-CS"/>
        </w:rPr>
        <w:t>лужбени гласник РСˮ</w:t>
      </w:r>
      <w:r w:rsidRPr="00051CD1">
        <w:rPr>
          <w:rFonts w:ascii="Times New Roman" w:hAnsi="Times New Roman" w:cs="Times New Roman"/>
          <w:sz w:val="24"/>
          <w:szCs w:val="24"/>
          <w:lang w:val="sr-Cyrl-CS"/>
        </w:rPr>
        <w:t>, број 57/13), Стратегија развоја информационог друштва у Републици Србији до 202</w:t>
      </w:r>
      <w:r w:rsidR="00072410" w:rsidRPr="00051CD1">
        <w:rPr>
          <w:rFonts w:ascii="Times New Roman" w:hAnsi="Times New Roman" w:cs="Times New Roman"/>
          <w:sz w:val="24"/>
          <w:szCs w:val="24"/>
          <w:lang w:val="sr-Cyrl-CS"/>
        </w:rPr>
        <w:t>0. године („Службени гласник РСˮ</w:t>
      </w:r>
      <w:r w:rsidRPr="00051CD1">
        <w:rPr>
          <w:rFonts w:ascii="Times New Roman" w:hAnsi="Times New Roman" w:cs="Times New Roman"/>
          <w:sz w:val="24"/>
          <w:szCs w:val="24"/>
          <w:lang w:val="sr-Cyrl-CS"/>
        </w:rPr>
        <w:t>, број 51/10), Фискална стратегија за 2019. годину са пројекцијама за 2020. и 202</w:t>
      </w:r>
      <w:r w:rsidR="00072410" w:rsidRPr="00051CD1">
        <w:rPr>
          <w:rFonts w:ascii="Times New Roman" w:hAnsi="Times New Roman" w:cs="Times New Roman"/>
          <w:sz w:val="24"/>
          <w:szCs w:val="24"/>
          <w:lang w:val="sr-Cyrl-CS"/>
        </w:rPr>
        <w:t>1. годину („Службени гласник РСˮ</w:t>
      </w:r>
      <w:r w:rsidRPr="00051CD1">
        <w:rPr>
          <w:rFonts w:ascii="Times New Roman" w:hAnsi="Times New Roman" w:cs="Times New Roman"/>
          <w:sz w:val="24"/>
          <w:szCs w:val="24"/>
          <w:lang w:val="sr-Cyrl-CS"/>
        </w:rPr>
        <w:t>, број 92/18), Стратегија регулаторне реформе и унапређења система управљања јавним политикама за период 2016-202</w:t>
      </w:r>
      <w:r w:rsidR="00072410" w:rsidRPr="00051CD1">
        <w:rPr>
          <w:rFonts w:ascii="Times New Roman" w:hAnsi="Times New Roman" w:cs="Times New Roman"/>
          <w:sz w:val="24"/>
          <w:szCs w:val="24"/>
          <w:lang w:val="sr-Cyrl-CS"/>
        </w:rPr>
        <w:t>0. године („Службени гласник РСˮ</w:t>
      </w:r>
      <w:r w:rsidRPr="00051CD1">
        <w:rPr>
          <w:rFonts w:ascii="Times New Roman" w:hAnsi="Times New Roman" w:cs="Times New Roman"/>
          <w:sz w:val="24"/>
          <w:szCs w:val="24"/>
          <w:lang w:val="sr-Cyrl-CS"/>
        </w:rPr>
        <w:t>, број 8/16), Национални програм за сузбијање сиве економије за период 2019-2020. године са Акционим планом за спровођење Националног програма за сузбијање сиве економије за период 2019-202</w:t>
      </w:r>
      <w:r w:rsidR="00072410" w:rsidRPr="00051CD1">
        <w:rPr>
          <w:rFonts w:ascii="Times New Roman" w:hAnsi="Times New Roman" w:cs="Times New Roman"/>
          <w:sz w:val="24"/>
          <w:szCs w:val="24"/>
          <w:lang w:val="sr-Cyrl-CS"/>
        </w:rPr>
        <w:t>0. године („Службени гласник РСˮ</w:t>
      </w:r>
      <w:r w:rsidRPr="00051CD1">
        <w:rPr>
          <w:rFonts w:ascii="Times New Roman" w:hAnsi="Times New Roman" w:cs="Times New Roman"/>
          <w:sz w:val="24"/>
          <w:szCs w:val="24"/>
          <w:lang w:val="sr-Cyrl-CS"/>
        </w:rPr>
        <w:t>, број 27/19), Стратегија развоја електронске управе у Републици Србији за период 2015–2018. године и Акциони план за спро</w:t>
      </w:r>
      <w:r w:rsidR="00D92927">
        <w:rPr>
          <w:rFonts w:ascii="Times New Roman" w:hAnsi="Times New Roman" w:cs="Times New Roman"/>
          <w:sz w:val="24"/>
          <w:szCs w:val="24"/>
          <w:lang w:val="sr-Cyrl-CS"/>
        </w:rPr>
        <w:t>во</w:t>
      </w:r>
      <w:r w:rsidRPr="00051CD1">
        <w:rPr>
          <w:rFonts w:ascii="Times New Roman" w:hAnsi="Times New Roman" w:cs="Times New Roman"/>
          <w:sz w:val="24"/>
          <w:szCs w:val="24"/>
          <w:lang w:val="sr-Cyrl-CS"/>
        </w:rPr>
        <w:t>ђење Стратегије за период 201</w:t>
      </w:r>
      <w:r w:rsidR="00072410" w:rsidRPr="00051CD1">
        <w:rPr>
          <w:rFonts w:ascii="Times New Roman" w:hAnsi="Times New Roman" w:cs="Times New Roman"/>
          <w:sz w:val="24"/>
          <w:szCs w:val="24"/>
          <w:lang w:val="sr-Cyrl-CS"/>
        </w:rPr>
        <w:t>5-2016 („Службени гласник РСˮ</w:t>
      </w:r>
      <w:r w:rsidRPr="00051CD1">
        <w:rPr>
          <w:rFonts w:ascii="Times New Roman" w:hAnsi="Times New Roman" w:cs="Times New Roman"/>
          <w:sz w:val="24"/>
          <w:szCs w:val="24"/>
          <w:lang w:val="sr-Cyrl-CS"/>
        </w:rPr>
        <w:t>, број 107/15), Стратегија за подршку развоја малих и средњих предузећа, предузетништва и конкурентности за период од 2015. до 202</w:t>
      </w:r>
      <w:r w:rsidR="00072410" w:rsidRPr="00051CD1">
        <w:rPr>
          <w:rFonts w:ascii="Times New Roman" w:hAnsi="Times New Roman" w:cs="Times New Roman"/>
          <w:sz w:val="24"/>
          <w:szCs w:val="24"/>
          <w:lang w:val="sr-Cyrl-CS"/>
        </w:rPr>
        <w:t>0. године („Службени гласник РСˮ</w:t>
      </w:r>
      <w:r w:rsidRPr="00051CD1">
        <w:rPr>
          <w:rFonts w:ascii="Times New Roman" w:hAnsi="Times New Roman" w:cs="Times New Roman"/>
          <w:sz w:val="24"/>
          <w:szCs w:val="24"/>
          <w:lang w:val="sr-Cyrl-CS"/>
        </w:rPr>
        <w:t>, број 35/15), итд.</w:t>
      </w:r>
    </w:p>
    <w:p w14:paraId="226DD261" w14:textId="77777777" w:rsidR="00336645" w:rsidRPr="00051CD1" w:rsidRDefault="00336645" w:rsidP="003C39F9">
      <w:pPr>
        <w:spacing w:after="0" w:line="240" w:lineRule="auto"/>
        <w:ind w:firstLine="708"/>
        <w:jc w:val="both"/>
        <w:rPr>
          <w:rFonts w:ascii="Times New Roman" w:hAnsi="Times New Roman" w:cs="Times New Roman"/>
          <w:sz w:val="24"/>
          <w:szCs w:val="24"/>
          <w:lang w:val="sr-Cyrl-CS"/>
        </w:rPr>
      </w:pPr>
    </w:p>
    <w:p w14:paraId="49E0089D" w14:textId="06B4DD12" w:rsidR="008D5F54" w:rsidRPr="00051CD1" w:rsidRDefault="00D05835"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Д</w:t>
      </w:r>
      <w:r w:rsidR="008D5F54" w:rsidRPr="00051CD1">
        <w:rPr>
          <w:rFonts w:ascii="Times New Roman" w:hAnsi="Times New Roman" w:cs="Times New Roman"/>
          <w:sz w:val="24"/>
          <w:szCs w:val="24"/>
          <w:lang w:val="sr-Cyrl-CS"/>
        </w:rPr>
        <w:t xml:space="preserve">оношење овог стратешког документа </w:t>
      </w:r>
      <w:r w:rsidRPr="00051CD1">
        <w:rPr>
          <w:rFonts w:ascii="Times New Roman" w:hAnsi="Times New Roman" w:cs="Times New Roman"/>
          <w:sz w:val="24"/>
          <w:szCs w:val="24"/>
          <w:lang w:val="sr-Cyrl-CS"/>
        </w:rPr>
        <w:t>предвиђен</w:t>
      </w:r>
      <w:r w:rsidR="00072410" w:rsidRPr="00051CD1">
        <w:rPr>
          <w:rFonts w:ascii="Times New Roman" w:hAnsi="Times New Roman" w:cs="Times New Roman"/>
          <w:sz w:val="24"/>
          <w:szCs w:val="24"/>
          <w:lang w:val="sr-Cyrl-CS"/>
        </w:rPr>
        <w:t>o</w:t>
      </w:r>
      <w:r w:rsidRPr="00051CD1">
        <w:rPr>
          <w:rFonts w:ascii="Times New Roman" w:hAnsi="Times New Roman" w:cs="Times New Roman"/>
          <w:sz w:val="24"/>
          <w:szCs w:val="24"/>
          <w:lang w:val="sr-Cyrl-CS"/>
        </w:rPr>
        <w:t xml:space="preserve"> је</w:t>
      </w:r>
      <w:r w:rsidR="008D5F54" w:rsidRPr="00051CD1">
        <w:rPr>
          <w:rFonts w:ascii="Times New Roman" w:hAnsi="Times New Roman" w:cs="Times New Roman"/>
          <w:sz w:val="24"/>
          <w:szCs w:val="24"/>
          <w:lang w:val="sr-Cyrl-CS"/>
        </w:rPr>
        <w:t xml:space="preserve"> Акцион</w:t>
      </w:r>
      <w:r w:rsidRPr="00051CD1">
        <w:rPr>
          <w:rFonts w:ascii="Times New Roman" w:hAnsi="Times New Roman" w:cs="Times New Roman"/>
          <w:sz w:val="24"/>
          <w:szCs w:val="24"/>
          <w:lang w:val="sr-Cyrl-CS"/>
        </w:rPr>
        <w:t>и</w:t>
      </w:r>
      <w:r w:rsidR="008D5F54" w:rsidRPr="00051CD1">
        <w:rPr>
          <w:rFonts w:ascii="Times New Roman" w:hAnsi="Times New Roman" w:cs="Times New Roman"/>
          <w:sz w:val="24"/>
          <w:szCs w:val="24"/>
          <w:lang w:val="sr-Cyrl-CS"/>
        </w:rPr>
        <w:t>м план</w:t>
      </w:r>
      <w:r w:rsidRPr="00051CD1">
        <w:rPr>
          <w:rFonts w:ascii="Times New Roman" w:hAnsi="Times New Roman" w:cs="Times New Roman"/>
          <w:sz w:val="24"/>
          <w:szCs w:val="24"/>
          <w:lang w:val="sr-Cyrl-CS"/>
        </w:rPr>
        <w:t>ом</w:t>
      </w:r>
      <w:r w:rsidR="008D5F54" w:rsidRPr="00051CD1">
        <w:rPr>
          <w:rFonts w:ascii="Times New Roman" w:hAnsi="Times New Roman" w:cs="Times New Roman"/>
          <w:sz w:val="24"/>
          <w:szCs w:val="24"/>
          <w:lang w:val="sr-Cyrl-CS"/>
        </w:rPr>
        <w:t xml:space="preserve"> за спровођење Стратегије реформе јавне управе за период 2018-2020. године, у оквиру мере 3.5 „Уна</w:t>
      </w:r>
      <w:r w:rsidR="00072410" w:rsidRPr="00051CD1">
        <w:rPr>
          <w:rFonts w:ascii="Times New Roman" w:hAnsi="Times New Roman" w:cs="Times New Roman"/>
          <w:sz w:val="24"/>
          <w:szCs w:val="24"/>
          <w:lang w:val="sr-Cyrl-CS"/>
        </w:rPr>
        <w:t>пређење система јавних набавкиˮ</w:t>
      </w:r>
      <w:r w:rsidR="008D5F54" w:rsidRPr="00051CD1">
        <w:rPr>
          <w:rFonts w:ascii="Times New Roman" w:hAnsi="Times New Roman" w:cs="Times New Roman"/>
          <w:sz w:val="24"/>
          <w:szCs w:val="24"/>
          <w:lang w:val="sr-Cyrl-CS"/>
        </w:rPr>
        <w:t xml:space="preserve">. У циљу израде </w:t>
      </w:r>
      <w:r w:rsidR="00F5442B" w:rsidRPr="00051CD1">
        <w:rPr>
          <w:rFonts w:ascii="Times New Roman" w:hAnsi="Times New Roman" w:cs="Times New Roman"/>
          <w:sz w:val="24"/>
          <w:szCs w:val="24"/>
          <w:lang w:val="sr-Cyrl-CS"/>
        </w:rPr>
        <w:t>овог програма</w:t>
      </w:r>
      <w:r w:rsidR="008D5F54" w:rsidRPr="00051CD1">
        <w:rPr>
          <w:rFonts w:ascii="Times New Roman" w:hAnsi="Times New Roman" w:cs="Times New Roman"/>
          <w:sz w:val="24"/>
          <w:szCs w:val="24"/>
          <w:lang w:val="sr-Cyrl-CS"/>
        </w:rPr>
        <w:t xml:space="preserve">, </w:t>
      </w:r>
      <w:r w:rsidR="00436787" w:rsidRPr="00051CD1">
        <w:rPr>
          <w:rFonts w:ascii="Times New Roman" w:hAnsi="Times New Roman" w:cs="Times New Roman"/>
          <w:sz w:val="24"/>
          <w:szCs w:val="24"/>
          <w:lang w:val="sr-Cyrl-CS"/>
        </w:rPr>
        <w:t>пружена је подршка од стране</w:t>
      </w:r>
      <w:r w:rsidR="008D5F54" w:rsidRPr="00051CD1">
        <w:rPr>
          <w:rFonts w:ascii="Times New Roman" w:hAnsi="Times New Roman" w:cs="Times New Roman"/>
          <w:sz w:val="24"/>
          <w:szCs w:val="24"/>
          <w:lang w:val="sr-Cyrl-CS"/>
        </w:rPr>
        <w:t xml:space="preserve"> пројект</w:t>
      </w:r>
      <w:r w:rsidR="00DA194C" w:rsidRPr="00051CD1">
        <w:rPr>
          <w:rFonts w:ascii="Times New Roman" w:hAnsi="Times New Roman" w:cs="Times New Roman"/>
          <w:sz w:val="24"/>
          <w:szCs w:val="24"/>
          <w:lang w:val="sr-Cyrl-CS"/>
        </w:rPr>
        <w:t>а</w:t>
      </w:r>
      <w:r w:rsidR="008D5F54" w:rsidRPr="00051CD1">
        <w:rPr>
          <w:rFonts w:ascii="Times New Roman" w:hAnsi="Times New Roman" w:cs="Times New Roman"/>
          <w:sz w:val="24"/>
          <w:szCs w:val="24"/>
          <w:lang w:val="sr-Cyrl-CS"/>
        </w:rPr>
        <w:t xml:space="preserve"> „Подршка даљем унапређењу система ја</w:t>
      </w:r>
      <w:r w:rsidR="00A11A54" w:rsidRPr="00051CD1">
        <w:rPr>
          <w:rFonts w:ascii="Times New Roman" w:hAnsi="Times New Roman" w:cs="Times New Roman"/>
          <w:sz w:val="24"/>
          <w:szCs w:val="24"/>
          <w:lang w:val="sr-Cyrl-CS"/>
        </w:rPr>
        <w:t>вних набавки у Републици Србији”</w:t>
      </w:r>
      <w:r w:rsidR="00DA194C" w:rsidRPr="00051CD1">
        <w:rPr>
          <w:rFonts w:ascii="Times New Roman" w:hAnsi="Times New Roman" w:cs="Times New Roman"/>
          <w:sz w:val="24"/>
          <w:szCs w:val="24"/>
          <w:lang w:val="sr-Cyrl-CS"/>
        </w:rPr>
        <w:t xml:space="preserve"> ИПА 2013</w:t>
      </w:r>
      <w:r w:rsidR="00436787" w:rsidRPr="00051CD1">
        <w:rPr>
          <w:rStyle w:val="FootnoteReference"/>
          <w:rFonts w:ascii="Times New Roman" w:hAnsi="Times New Roman" w:cs="Times New Roman"/>
          <w:sz w:val="24"/>
          <w:szCs w:val="24"/>
          <w:lang w:val="sr-Cyrl-CS"/>
        </w:rPr>
        <w:footnoteReference w:id="3"/>
      </w:r>
      <w:r w:rsidR="00436787" w:rsidRPr="00051CD1">
        <w:rPr>
          <w:rFonts w:ascii="Times New Roman" w:hAnsi="Times New Roman" w:cs="Times New Roman"/>
          <w:sz w:val="24"/>
          <w:szCs w:val="24"/>
          <w:lang w:val="sr-Cyrl-CS"/>
        </w:rPr>
        <w:t>.</w:t>
      </w:r>
    </w:p>
    <w:p w14:paraId="6A2C8E81" w14:textId="77777777" w:rsidR="00336645" w:rsidRPr="00051CD1" w:rsidRDefault="00336645" w:rsidP="003C39F9">
      <w:pPr>
        <w:spacing w:after="0" w:line="240" w:lineRule="auto"/>
        <w:ind w:firstLine="708"/>
        <w:jc w:val="both"/>
        <w:rPr>
          <w:rFonts w:ascii="Times New Roman" w:hAnsi="Times New Roman" w:cs="Times New Roman"/>
          <w:sz w:val="24"/>
          <w:szCs w:val="24"/>
          <w:lang w:val="sr-Cyrl-CS"/>
        </w:rPr>
      </w:pPr>
    </w:p>
    <w:p w14:paraId="2453CCF5" w14:textId="06BCDC03" w:rsidR="00903A35" w:rsidRPr="00051CD1" w:rsidRDefault="00292216"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На основу анализе успешности извршења Стратегије развоја јавних набавки у Републици Србији за период 2014 – 2018. годинe, може се закључити да је већи део дефинисаних активности спроведен на утврђени начин и у предвиђеном року. Акти</w:t>
      </w:r>
      <w:r w:rsidR="00B76DEE" w:rsidRPr="00051CD1">
        <w:rPr>
          <w:rFonts w:ascii="Times New Roman" w:hAnsi="Times New Roman" w:cs="Times New Roman"/>
          <w:sz w:val="24"/>
          <w:szCs w:val="24"/>
          <w:lang w:val="sr-Cyrl-CS"/>
        </w:rPr>
        <w:t>в</w:t>
      </w:r>
      <w:r w:rsidRPr="00051CD1">
        <w:rPr>
          <w:rFonts w:ascii="Times New Roman" w:hAnsi="Times New Roman" w:cs="Times New Roman"/>
          <w:sz w:val="24"/>
          <w:szCs w:val="24"/>
          <w:lang w:val="sr-Cyrl-CS"/>
        </w:rPr>
        <w:t>ности које нису реализов</w:t>
      </w:r>
      <w:r w:rsidR="00B76DEE" w:rsidRPr="00051CD1">
        <w:rPr>
          <w:rFonts w:ascii="Times New Roman" w:hAnsi="Times New Roman" w:cs="Times New Roman"/>
          <w:sz w:val="24"/>
          <w:szCs w:val="24"/>
          <w:lang w:val="sr-Cyrl-CS"/>
        </w:rPr>
        <w:t>ане,</w:t>
      </w:r>
      <w:r w:rsidR="008971DA" w:rsidRPr="00051CD1">
        <w:rPr>
          <w:rFonts w:ascii="Times New Roman" w:hAnsi="Times New Roman" w:cs="Times New Roman"/>
          <w:sz w:val="24"/>
          <w:szCs w:val="24"/>
          <w:lang w:val="sr-Cyrl-CS"/>
        </w:rPr>
        <w:t xml:space="preserve"> а то су пре свега „Доношење новог Закона о јавним </w:t>
      </w:r>
      <w:r w:rsidR="00072410" w:rsidRPr="00051CD1">
        <w:rPr>
          <w:rFonts w:ascii="Times New Roman" w:hAnsi="Times New Roman" w:cs="Times New Roman"/>
          <w:sz w:val="24"/>
          <w:szCs w:val="24"/>
          <w:lang w:val="sr-Cyrl-CS"/>
        </w:rPr>
        <w:t>набавкамаˮ</w:t>
      </w:r>
      <w:r w:rsidR="008971DA" w:rsidRPr="00051CD1">
        <w:rPr>
          <w:rFonts w:ascii="Times New Roman" w:hAnsi="Times New Roman" w:cs="Times New Roman"/>
          <w:sz w:val="24"/>
          <w:szCs w:val="24"/>
          <w:lang w:val="sr-Cyrl-CS"/>
        </w:rPr>
        <w:t xml:space="preserve"> и „Закона о јавно-прив</w:t>
      </w:r>
      <w:r w:rsidR="00072410" w:rsidRPr="00051CD1">
        <w:rPr>
          <w:rFonts w:ascii="Times New Roman" w:hAnsi="Times New Roman" w:cs="Times New Roman"/>
          <w:sz w:val="24"/>
          <w:szCs w:val="24"/>
          <w:lang w:val="sr-Cyrl-CS"/>
        </w:rPr>
        <w:t>атном партнерству и концесијамаˮ</w:t>
      </w:r>
      <w:r w:rsidR="008971DA" w:rsidRPr="00051CD1">
        <w:rPr>
          <w:rFonts w:ascii="Times New Roman" w:hAnsi="Times New Roman" w:cs="Times New Roman"/>
          <w:sz w:val="24"/>
          <w:szCs w:val="24"/>
          <w:lang w:val="sr-Cyrl-CS"/>
        </w:rPr>
        <w:t>,</w:t>
      </w:r>
      <w:r w:rsidR="00B76DEE" w:rsidRPr="00051CD1">
        <w:rPr>
          <w:rFonts w:ascii="Times New Roman" w:hAnsi="Times New Roman" w:cs="Times New Roman"/>
          <w:sz w:val="24"/>
          <w:szCs w:val="24"/>
          <w:lang w:val="sr-Cyrl-CS"/>
        </w:rPr>
        <w:t xml:space="preserve"> реализоваће се у оквиру овог стратешког документа, који се доноси </w:t>
      </w:r>
      <w:r w:rsidRPr="00051CD1">
        <w:rPr>
          <w:rFonts w:ascii="Times New Roman" w:hAnsi="Times New Roman" w:cs="Times New Roman"/>
          <w:sz w:val="24"/>
          <w:szCs w:val="24"/>
          <w:lang w:val="sr-Cyrl-CS"/>
        </w:rPr>
        <w:t xml:space="preserve">за период 2019-2023. године. </w:t>
      </w:r>
      <w:r w:rsidR="00956595" w:rsidRPr="00051CD1">
        <w:rPr>
          <w:rFonts w:ascii="Times New Roman" w:hAnsi="Times New Roman" w:cs="Times New Roman"/>
          <w:sz w:val="24"/>
          <w:szCs w:val="24"/>
          <w:lang w:val="sr-Cyrl-CS"/>
        </w:rPr>
        <w:t>Главни разлог за неспровођење одређених активности јесте промењена динамика усвајања новог Закона о јавним набавкама</w:t>
      </w:r>
      <w:r w:rsidR="003149C3" w:rsidRPr="00051CD1">
        <w:rPr>
          <w:rFonts w:ascii="Times New Roman" w:hAnsi="Times New Roman" w:cs="Times New Roman"/>
          <w:sz w:val="24"/>
          <w:szCs w:val="24"/>
          <w:lang w:val="sr-Cyrl-CS"/>
        </w:rPr>
        <w:t xml:space="preserve"> (у даљем тексту: нови ЗЈН) </w:t>
      </w:r>
      <w:r w:rsidR="00956595" w:rsidRPr="00051CD1">
        <w:rPr>
          <w:rFonts w:ascii="Times New Roman" w:hAnsi="Times New Roman" w:cs="Times New Roman"/>
          <w:sz w:val="24"/>
          <w:szCs w:val="24"/>
          <w:lang w:val="sr-Cyrl-CS"/>
        </w:rPr>
        <w:t xml:space="preserve"> и </w:t>
      </w:r>
      <w:r w:rsidR="00163168" w:rsidRPr="00051CD1">
        <w:rPr>
          <w:rFonts w:ascii="Times New Roman" w:hAnsi="Times New Roman" w:cs="Times New Roman"/>
          <w:sz w:val="24"/>
          <w:szCs w:val="24"/>
          <w:lang w:val="sr-Cyrl-CS"/>
        </w:rPr>
        <w:t>прописа у области</w:t>
      </w:r>
      <w:r w:rsidR="00956595" w:rsidRPr="00051CD1">
        <w:rPr>
          <w:rFonts w:ascii="Times New Roman" w:hAnsi="Times New Roman" w:cs="Times New Roman"/>
          <w:sz w:val="24"/>
          <w:szCs w:val="24"/>
          <w:lang w:val="sr-Cyrl-CS"/>
        </w:rPr>
        <w:t xml:space="preserve"> јавно-приватно</w:t>
      </w:r>
      <w:r w:rsidR="00163168" w:rsidRPr="00051CD1">
        <w:rPr>
          <w:rFonts w:ascii="Times New Roman" w:hAnsi="Times New Roman" w:cs="Times New Roman"/>
          <w:sz w:val="24"/>
          <w:szCs w:val="24"/>
          <w:lang w:val="sr-Cyrl-CS"/>
        </w:rPr>
        <w:t>г</w:t>
      </w:r>
      <w:r w:rsidR="00956595" w:rsidRPr="00051CD1">
        <w:rPr>
          <w:rFonts w:ascii="Times New Roman" w:hAnsi="Times New Roman" w:cs="Times New Roman"/>
          <w:sz w:val="24"/>
          <w:szCs w:val="24"/>
          <w:lang w:val="sr-Cyrl-CS"/>
        </w:rPr>
        <w:t xml:space="preserve"> партнерств</w:t>
      </w:r>
      <w:r w:rsidR="00163168" w:rsidRPr="00051CD1">
        <w:rPr>
          <w:rFonts w:ascii="Times New Roman" w:hAnsi="Times New Roman" w:cs="Times New Roman"/>
          <w:sz w:val="24"/>
          <w:szCs w:val="24"/>
          <w:lang w:val="sr-Cyrl-CS"/>
        </w:rPr>
        <w:t>а</w:t>
      </w:r>
      <w:r w:rsidR="00956595" w:rsidRPr="00051CD1">
        <w:rPr>
          <w:rFonts w:ascii="Times New Roman" w:hAnsi="Times New Roman" w:cs="Times New Roman"/>
          <w:sz w:val="24"/>
          <w:szCs w:val="24"/>
          <w:lang w:val="sr-Cyrl-CS"/>
        </w:rPr>
        <w:t xml:space="preserve"> и концесијама, а што је било планирано и Акционим планом за спровођење Стратегије развоја јавних набавки у Републици Србији за 2018. годину. Такође, Националним програмом за усвајање правних тековина Европске уније 2018-2021. године као рок за усвајање новог </w:t>
      </w:r>
      <w:r w:rsidR="00D05835" w:rsidRPr="00051CD1">
        <w:rPr>
          <w:rFonts w:ascii="Times New Roman" w:hAnsi="Times New Roman" w:cs="Times New Roman"/>
          <w:sz w:val="24"/>
          <w:szCs w:val="24"/>
          <w:lang w:val="sr-Cyrl-CS"/>
        </w:rPr>
        <w:t>ЗЈН</w:t>
      </w:r>
      <w:r w:rsidR="003149C3" w:rsidRPr="00051CD1">
        <w:rPr>
          <w:rFonts w:ascii="Times New Roman" w:hAnsi="Times New Roman" w:cs="Times New Roman"/>
          <w:sz w:val="24"/>
          <w:szCs w:val="24"/>
          <w:lang w:val="sr-Cyrl-CS"/>
        </w:rPr>
        <w:t xml:space="preserve"> </w:t>
      </w:r>
      <w:r w:rsidR="00956595" w:rsidRPr="00051CD1">
        <w:rPr>
          <w:rFonts w:ascii="Times New Roman" w:hAnsi="Times New Roman" w:cs="Times New Roman"/>
          <w:sz w:val="24"/>
          <w:szCs w:val="24"/>
          <w:lang w:val="sr-Cyrl-CS"/>
        </w:rPr>
        <w:t xml:space="preserve">био је утврђен 2. квартал 2018. године. </w:t>
      </w:r>
      <w:r w:rsidRPr="00051CD1">
        <w:rPr>
          <w:rFonts w:ascii="Times New Roman" w:hAnsi="Times New Roman" w:cs="Times New Roman"/>
          <w:sz w:val="24"/>
          <w:szCs w:val="24"/>
          <w:lang w:val="sr-Cyrl-CS"/>
        </w:rPr>
        <w:t>Сходно динами</w:t>
      </w:r>
      <w:r w:rsidR="00172724" w:rsidRPr="00051CD1">
        <w:rPr>
          <w:rFonts w:ascii="Times New Roman" w:hAnsi="Times New Roman" w:cs="Times New Roman"/>
          <w:sz w:val="24"/>
          <w:szCs w:val="24"/>
          <w:lang w:val="sr-Cyrl-CS"/>
        </w:rPr>
        <w:t>ци</w:t>
      </w:r>
      <w:r w:rsidRPr="00051CD1">
        <w:rPr>
          <w:rFonts w:ascii="Times New Roman" w:hAnsi="Times New Roman" w:cs="Times New Roman"/>
          <w:sz w:val="24"/>
          <w:szCs w:val="24"/>
          <w:lang w:val="sr-Cyrl-CS"/>
        </w:rPr>
        <w:t xml:space="preserve"> усвајања</w:t>
      </w:r>
      <w:r w:rsidR="00172724"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 xml:space="preserve">наведених закона и пратећих подзаконских аката, биће реализоване и преостале утврђене активности и то у оквиру </w:t>
      </w:r>
      <w:r w:rsidR="002E14EB" w:rsidRPr="00051CD1">
        <w:rPr>
          <w:rFonts w:ascii="Times New Roman" w:hAnsi="Times New Roman" w:cs="Times New Roman"/>
          <w:sz w:val="24"/>
          <w:szCs w:val="24"/>
          <w:lang w:val="sr-Cyrl-CS"/>
        </w:rPr>
        <w:t>спровођења</w:t>
      </w:r>
      <w:r w:rsidRPr="00051CD1">
        <w:rPr>
          <w:rFonts w:ascii="Times New Roman" w:hAnsi="Times New Roman" w:cs="Times New Roman"/>
          <w:sz w:val="24"/>
          <w:szCs w:val="24"/>
          <w:lang w:val="sr-Cyrl-CS"/>
        </w:rPr>
        <w:t xml:space="preserve"> </w:t>
      </w:r>
      <w:r w:rsidR="00F5442B" w:rsidRPr="00051CD1">
        <w:rPr>
          <w:rFonts w:ascii="Times New Roman" w:hAnsi="Times New Roman" w:cs="Times New Roman"/>
          <w:sz w:val="24"/>
          <w:szCs w:val="24"/>
          <w:lang w:val="sr-Cyrl-CS"/>
        </w:rPr>
        <w:t>овог програма</w:t>
      </w:r>
      <w:r w:rsidRPr="00051CD1">
        <w:rPr>
          <w:rFonts w:ascii="Times New Roman" w:hAnsi="Times New Roman" w:cs="Times New Roman"/>
          <w:sz w:val="24"/>
          <w:szCs w:val="24"/>
          <w:lang w:val="sr-Cyrl-CS"/>
        </w:rPr>
        <w:t xml:space="preserve"> развоја јавних</w:t>
      </w:r>
      <w:r w:rsidR="00A11A54" w:rsidRPr="00051CD1">
        <w:rPr>
          <w:rFonts w:ascii="Times New Roman" w:hAnsi="Times New Roman" w:cs="Times New Roman"/>
          <w:sz w:val="24"/>
          <w:szCs w:val="24"/>
          <w:lang w:val="sr-Cyrl-CS"/>
        </w:rPr>
        <w:t xml:space="preserve"> набавки у Републици Србији које</w:t>
      </w:r>
      <w:r w:rsidRPr="00051CD1">
        <w:rPr>
          <w:rFonts w:ascii="Times New Roman" w:hAnsi="Times New Roman" w:cs="Times New Roman"/>
          <w:sz w:val="24"/>
          <w:szCs w:val="24"/>
          <w:lang w:val="sr-Cyrl-CS"/>
        </w:rPr>
        <w:t xml:space="preserve"> ће </w:t>
      </w:r>
      <w:r w:rsidR="00172724" w:rsidRPr="00051CD1">
        <w:rPr>
          <w:rFonts w:ascii="Times New Roman" w:hAnsi="Times New Roman" w:cs="Times New Roman"/>
          <w:sz w:val="24"/>
          <w:szCs w:val="24"/>
          <w:lang w:val="sr-Cyrl-CS"/>
        </w:rPr>
        <w:t xml:space="preserve">се </w:t>
      </w:r>
      <w:r w:rsidRPr="00051CD1">
        <w:rPr>
          <w:rFonts w:ascii="Times New Roman" w:hAnsi="Times New Roman" w:cs="Times New Roman"/>
          <w:sz w:val="24"/>
          <w:szCs w:val="24"/>
          <w:lang w:val="sr-Cyrl-CS"/>
        </w:rPr>
        <w:t>односити на наредни петогодишњи период.</w:t>
      </w:r>
    </w:p>
    <w:p w14:paraId="161D9955" w14:textId="77777777" w:rsidR="00336645" w:rsidRPr="00051CD1" w:rsidRDefault="00336645" w:rsidP="003C39F9">
      <w:pPr>
        <w:spacing w:after="0" w:line="240" w:lineRule="auto"/>
        <w:ind w:firstLine="708"/>
        <w:jc w:val="both"/>
        <w:rPr>
          <w:rFonts w:ascii="Times New Roman" w:hAnsi="Times New Roman" w:cs="Times New Roman"/>
          <w:sz w:val="24"/>
          <w:szCs w:val="24"/>
          <w:lang w:val="sr-Cyrl-CS"/>
        </w:rPr>
      </w:pPr>
    </w:p>
    <w:p w14:paraId="08900CA0" w14:textId="77777777" w:rsidR="00336645" w:rsidRPr="00051CD1" w:rsidRDefault="00336645" w:rsidP="003C39F9">
      <w:pPr>
        <w:spacing w:after="0" w:line="240" w:lineRule="auto"/>
        <w:ind w:firstLine="708"/>
        <w:jc w:val="both"/>
        <w:rPr>
          <w:rFonts w:ascii="Times New Roman" w:hAnsi="Times New Roman" w:cs="Times New Roman"/>
          <w:sz w:val="24"/>
          <w:szCs w:val="24"/>
          <w:lang w:val="sr-Cyrl-CS"/>
        </w:rPr>
      </w:pPr>
    </w:p>
    <w:p w14:paraId="19411930" w14:textId="77777777" w:rsidR="00336645" w:rsidRPr="00051CD1" w:rsidRDefault="00336645" w:rsidP="003C39F9">
      <w:pPr>
        <w:spacing w:after="0" w:line="240" w:lineRule="auto"/>
        <w:ind w:firstLine="708"/>
        <w:jc w:val="both"/>
        <w:rPr>
          <w:rFonts w:ascii="Times New Roman" w:hAnsi="Times New Roman" w:cs="Times New Roman"/>
          <w:sz w:val="24"/>
          <w:szCs w:val="24"/>
          <w:lang w:val="sr-Cyrl-CS"/>
        </w:rPr>
      </w:pPr>
    </w:p>
    <w:p w14:paraId="71700FB7" w14:textId="77777777" w:rsidR="00336645" w:rsidRPr="00051CD1" w:rsidRDefault="00336645" w:rsidP="003C39F9">
      <w:pPr>
        <w:spacing w:after="0" w:line="240" w:lineRule="auto"/>
        <w:ind w:firstLine="708"/>
        <w:jc w:val="both"/>
        <w:rPr>
          <w:rFonts w:ascii="Times New Roman" w:hAnsi="Times New Roman" w:cs="Times New Roman"/>
          <w:sz w:val="24"/>
          <w:szCs w:val="24"/>
          <w:lang w:val="sr-Cyrl-CS"/>
        </w:rPr>
      </w:pPr>
    </w:p>
    <w:p w14:paraId="7317D20B" w14:textId="77777777" w:rsidR="00336645" w:rsidRPr="00051CD1" w:rsidRDefault="00336645" w:rsidP="003C39F9">
      <w:pPr>
        <w:spacing w:after="0" w:line="240" w:lineRule="auto"/>
        <w:ind w:firstLine="708"/>
        <w:jc w:val="both"/>
        <w:rPr>
          <w:rFonts w:ascii="Times New Roman" w:hAnsi="Times New Roman" w:cs="Times New Roman"/>
          <w:sz w:val="24"/>
          <w:szCs w:val="24"/>
          <w:lang w:val="sr-Cyrl-CS"/>
        </w:rPr>
      </w:pPr>
    </w:p>
    <w:p w14:paraId="73E1E5DB" w14:textId="77777777" w:rsidR="00336645" w:rsidRPr="00051CD1" w:rsidRDefault="00336645" w:rsidP="003C39F9">
      <w:pPr>
        <w:spacing w:after="0" w:line="240" w:lineRule="auto"/>
        <w:ind w:firstLine="708"/>
        <w:jc w:val="both"/>
        <w:rPr>
          <w:rFonts w:ascii="Times New Roman" w:hAnsi="Times New Roman" w:cs="Times New Roman"/>
          <w:sz w:val="24"/>
          <w:szCs w:val="24"/>
          <w:lang w:val="sr-Cyrl-CS"/>
        </w:rPr>
      </w:pPr>
    </w:p>
    <w:p w14:paraId="63AA96F3" w14:textId="77777777" w:rsidR="00336645" w:rsidRPr="00051CD1" w:rsidRDefault="00336645" w:rsidP="003C39F9">
      <w:pPr>
        <w:spacing w:after="0" w:line="240" w:lineRule="auto"/>
        <w:ind w:firstLine="708"/>
        <w:jc w:val="both"/>
        <w:rPr>
          <w:rFonts w:ascii="Times New Roman" w:hAnsi="Times New Roman" w:cs="Times New Roman"/>
          <w:sz w:val="24"/>
          <w:szCs w:val="24"/>
          <w:lang w:val="sr-Cyrl-CS"/>
        </w:rPr>
      </w:pPr>
    </w:p>
    <w:p w14:paraId="7226FB7F" w14:textId="4A03A197" w:rsidR="00903A35" w:rsidRPr="00051CD1" w:rsidRDefault="00903A35" w:rsidP="002202DF">
      <w:pPr>
        <w:spacing w:after="0" w:line="240" w:lineRule="auto"/>
        <w:jc w:val="both"/>
        <w:rPr>
          <w:rFonts w:ascii="Times New Roman" w:hAnsi="Times New Roman" w:cs="Times New Roman"/>
          <w:sz w:val="24"/>
          <w:szCs w:val="24"/>
          <w:lang w:val="sr-Cyrl-CS"/>
        </w:rPr>
      </w:pPr>
    </w:p>
    <w:p w14:paraId="3AD87D8B" w14:textId="579AAD3F" w:rsidR="008A1B1C" w:rsidRPr="00051CD1" w:rsidRDefault="00B108BC" w:rsidP="003C39F9">
      <w:pPr>
        <w:pStyle w:val="Heading2"/>
        <w:spacing w:before="0" w:after="0"/>
        <w:jc w:val="center"/>
        <w:rPr>
          <w:rFonts w:ascii="Times New Roman" w:hAnsi="Times New Roman" w:cs="Times New Roman"/>
          <w:b w:val="0"/>
          <w:szCs w:val="24"/>
          <w:lang w:val="sr-Cyrl-CS"/>
        </w:rPr>
      </w:pPr>
      <w:bookmarkStart w:id="3" w:name="_Toc532256763"/>
      <w:bookmarkStart w:id="4" w:name="_Toc9324894"/>
      <w:bookmarkStart w:id="5" w:name="_Toc9342279"/>
      <w:r w:rsidRPr="00051CD1">
        <w:rPr>
          <w:rFonts w:ascii="Times New Roman" w:hAnsi="Times New Roman" w:cs="Times New Roman"/>
          <w:b w:val="0"/>
          <w:szCs w:val="24"/>
          <w:lang w:val="sr-Cyrl-CS"/>
        </w:rPr>
        <w:t xml:space="preserve">2. </w:t>
      </w:r>
      <w:r w:rsidR="00735643" w:rsidRPr="00051CD1">
        <w:rPr>
          <w:rFonts w:ascii="Times New Roman" w:hAnsi="Times New Roman" w:cs="Times New Roman"/>
          <w:b w:val="0"/>
          <w:szCs w:val="24"/>
          <w:lang w:val="sr-Cyrl-CS"/>
        </w:rPr>
        <w:t>ПРЕГЛЕД И АНАЛИЗА ПОСТОЈЕЋЕГ СТАЊА</w:t>
      </w:r>
      <w:bookmarkEnd w:id="3"/>
      <w:bookmarkEnd w:id="4"/>
      <w:bookmarkEnd w:id="5"/>
    </w:p>
    <w:p w14:paraId="63F52A8B" w14:textId="77777777" w:rsidR="00903A35" w:rsidRPr="00051CD1" w:rsidRDefault="00903A35" w:rsidP="003C39F9">
      <w:pPr>
        <w:spacing w:after="0" w:line="240" w:lineRule="auto"/>
        <w:rPr>
          <w:rFonts w:ascii="Times New Roman" w:hAnsi="Times New Roman" w:cs="Times New Roman"/>
          <w:sz w:val="24"/>
          <w:szCs w:val="24"/>
          <w:lang w:val="sr-Cyrl-CS"/>
        </w:rPr>
      </w:pPr>
    </w:p>
    <w:p w14:paraId="1E54FE63" w14:textId="226B8925" w:rsidR="007929A6" w:rsidRPr="00051CD1" w:rsidRDefault="00133EDC" w:rsidP="003C39F9">
      <w:pPr>
        <w:pStyle w:val="Heading3"/>
        <w:spacing w:before="0" w:after="0"/>
        <w:jc w:val="center"/>
        <w:rPr>
          <w:rFonts w:cs="Times New Roman"/>
          <w:b w:val="0"/>
          <w:i w:val="0"/>
          <w:sz w:val="24"/>
          <w:lang w:val="sr-Cyrl-CS"/>
        </w:rPr>
      </w:pPr>
      <w:bookmarkStart w:id="6" w:name="_Toc9324895"/>
      <w:bookmarkStart w:id="7" w:name="_Toc9342280"/>
      <w:r w:rsidRPr="00051CD1">
        <w:rPr>
          <w:rFonts w:cs="Times New Roman"/>
          <w:b w:val="0"/>
          <w:i w:val="0"/>
          <w:sz w:val="24"/>
          <w:lang w:val="sr-Cyrl-CS"/>
        </w:rPr>
        <w:t>2.1</w:t>
      </w:r>
      <w:r w:rsidR="0000341F" w:rsidRPr="00051CD1">
        <w:rPr>
          <w:rFonts w:cs="Times New Roman"/>
          <w:b w:val="0"/>
          <w:i w:val="0"/>
          <w:sz w:val="24"/>
          <w:lang w:val="sr-Cyrl-CS"/>
        </w:rPr>
        <w:t>.</w:t>
      </w:r>
      <w:r w:rsidRPr="00051CD1">
        <w:rPr>
          <w:rFonts w:cs="Times New Roman"/>
          <w:b w:val="0"/>
          <w:i w:val="0"/>
          <w:sz w:val="24"/>
          <w:lang w:val="sr-Cyrl-CS"/>
        </w:rPr>
        <w:t xml:space="preserve"> </w:t>
      </w:r>
      <w:r w:rsidR="00CA1A0C" w:rsidRPr="00051CD1">
        <w:rPr>
          <w:rFonts w:cs="Times New Roman"/>
          <w:b w:val="0"/>
          <w:i w:val="0"/>
          <w:sz w:val="24"/>
          <w:lang w:val="sr-Cyrl-CS"/>
        </w:rPr>
        <w:t xml:space="preserve">Правни оквир </w:t>
      </w:r>
      <w:r w:rsidR="001A3EDE" w:rsidRPr="00051CD1">
        <w:rPr>
          <w:rFonts w:cs="Times New Roman"/>
          <w:b w:val="0"/>
          <w:i w:val="0"/>
          <w:sz w:val="24"/>
          <w:lang w:val="sr-Cyrl-CS"/>
        </w:rPr>
        <w:t>система јавних набавки у Републици Србији</w:t>
      </w:r>
      <w:bookmarkEnd w:id="6"/>
      <w:bookmarkEnd w:id="7"/>
    </w:p>
    <w:p w14:paraId="12790352" w14:textId="77777777" w:rsidR="00903A35" w:rsidRPr="00051CD1" w:rsidRDefault="00903A35" w:rsidP="003C39F9">
      <w:pPr>
        <w:spacing w:after="0" w:line="240" w:lineRule="auto"/>
        <w:rPr>
          <w:rFonts w:ascii="Times New Roman" w:hAnsi="Times New Roman" w:cs="Times New Roman"/>
          <w:sz w:val="24"/>
          <w:szCs w:val="24"/>
          <w:lang w:val="sr-Cyrl-CS"/>
        </w:rPr>
      </w:pPr>
    </w:p>
    <w:p w14:paraId="3DAFDAFB" w14:textId="0327EF26" w:rsidR="007929A6" w:rsidRPr="00051CD1" w:rsidRDefault="007929A6" w:rsidP="003C39F9">
      <w:pPr>
        <w:pStyle w:val="Heading4"/>
        <w:spacing w:before="0" w:after="0"/>
        <w:jc w:val="center"/>
        <w:rPr>
          <w:rFonts w:ascii="Times New Roman" w:hAnsi="Times New Roman" w:cs="Times New Roman"/>
          <w:i w:val="0"/>
          <w:sz w:val="24"/>
          <w:szCs w:val="24"/>
          <w:lang w:val="sr-Cyrl-CS"/>
        </w:rPr>
      </w:pPr>
      <w:bookmarkStart w:id="8" w:name="_Toc9324896"/>
      <w:r w:rsidRPr="00051CD1">
        <w:rPr>
          <w:rFonts w:ascii="Times New Roman" w:hAnsi="Times New Roman" w:cs="Times New Roman"/>
          <w:i w:val="0"/>
          <w:sz w:val="24"/>
          <w:szCs w:val="24"/>
          <w:lang w:val="sr-Cyrl-CS"/>
        </w:rPr>
        <w:t xml:space="preserve">2.1.1. </w:t>
      </w:r>
      <w:r w:rsidR="00D538A2" w:rsidRPr="00051CD1">
        <w:rPr>
          <w:rFonts w:ascii="Times New Roman" w:hAnsi="Times New Roman" w:cs="Times New Roman"/>
          <w:i w:val="0"/>
          <w:sz w:val="24"/>
          <w:szCs w:val="24"/>
          <w:lang w:val="sr-Cyrl-CS"/>
        </w:rPr>
        <w:t>Јавне набавке</w:t>
      </w:r>
      <w:bookmarkEnd w:id="8"/>
    </w:p>
    <w:p w14:paraId="2E0E45FE" w14:textId="77777777" w:rsidR="00903A35" w:rsidRPr="00051CD1" w:rsidRDefault="00903A35" w:rsidP="003C39F9">
      <w:pPr>
        <w:spacing w:after="0" w:line="240" w:lineRule="auto"/>
        <w:rPr>
          <w:rFonts w:ascii="Times New Roman" w:hAnsi="Times New Roman" w:cs="Times New Roman"/>
          <w:sz w:val="24"/>
          <w:szCs w:val="24"/>
          <w:lang w:val="sr-Cyrl-CS"/>
        </w:rPr>
      </w:pPr>
    </w:p>
    <w:p w14:paraId="1E709FCF" w14:textId="49008B2D" w:rsidR="00133EDC" w:rsidRPr="00051CD1" w:rsidRDefault="005F5619"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O</w:t>
      </w:r>
      <w:r w:rsidR="00735643" w:rsidRPr="00051CD1">
        <w:rPr>
          <w:rFonts w:ascii="Times New Roman" w:hAnsi="Times New Roman" w:cs="Times New Roman"/>
          <w:sz w:val="24"/>
          <w:szCs w:val="24"/>
          <w:lang w:val="sr-Cyrl-CS"/>
        </w:rPr>
        <w:t>бласт јавних набавки у Републици Србији уређена је Законом о јавним набавкама („Службени гласник</w:t>
      </w:r>
      <w:r w:rsidR="00A11A54" w:rsidRPr="00051CD1">
        <w:rPr>
          <w:rFonts w:ascii="Times New Roman" w:hAnsi="Times New Roman" w:cs="Times New Roman"/>
          <w:sz w:val="24"/>
          <w:szCs w:val="24"/>
          <w:lang w:val="sr-Cyrl-CS"/>
        </w:rPr>
        <w:t xml:space="preserve"> РСˮ, бр. 124/12, 14/15 и 68/15,</w:t>
      </w:r>
      <w:r w:rsidR="00735643" w:rsidRPr="00051CD1">
        <w:rPr>
          <w:rFonts w:ascii="Times New Roman" w:hAnsi="Times New Roman" w:cs="Times New Roman"/>
          <w:sz w:val="24"/>
          <w:szCs w:val="24"/>
          <w:lang w:val="sr-Cyrl-CS"/>
        </w:rPr>
        <w:t xml:space="preserve"> у даљем тексту: </w:t>
      </w:r>
      <w:r w:rsidR="00553DAE" w:rsidRPr="00051CD1">
        <w:rPr>
          <w:rFonts w:ascii="Times New Roman" w:hAnsi="Times New Roman" w:cs="Times New Roman"/>
          <w:sz w:val="24"/>
          <w:szCs w:val="24"/>
          <w:lang w:val="sr-Cyrl-CS"/>
        </w:rPr>
        <w:t>ЗЈН</w:t>
      </w:r>
      <w:r w:rsidR="00735643" w:rsidRPr="00051CD1">
        <w:rPr>
          <w:rFonts w:ascii="Times New Roman" w:hAnsi="Times New Roman" w:cs="Times New Roman"/>
          <w:sz w:val="24"/>
          <w:szCs w:val="24"/>
          <w:lang w:val="sr-Cyrl-CS"/>
        </w:rPr>
        <w:t>)</w:t>
      </w:r>
      <w:r w:rsidR="00A11A54" w:rsidRPr="00051CD1">
        <w:rPr>
          <w:rFonts w:ascii="Times New Roman" w:hAnsi="Times New Roman" w:cs="Times New Roman"/>
          <w:sz w:val="24"/>
          <w:szCs w:val="24"/>
          <w:lang w:val="sr-Cyrl-CS"/>
        </w:rPr>
        <w:t>,</w:t>
      </w:r>
      <w:r w:rsidR="00735643" w:rsidRPr="00051CD1">
        <w:rPr>
          <w:rFonts w:ascii="Times New Roman" w:hAnsi="Times New Roman" w:cs="Times New Roman"/>
          <w:sz w:val="24"/>
          <w:szCs w:val="24"/>
          <w:lang w:val="sr-Cyrl-CS"/>
        </w:rPr>
        <w:t xml:space="preserve"> који је у примени од априла 2013. </w:t>
      </w:r>
      <w:r w:rsidR="008A1B1C" w:rsidRPr="00051CD1">
        <w:rPr>
          <w:rFonts w:ascii="Times New Roman" w:hAnsi="Times New Roman" w:cs="Times New Roman"/>
          <w:sz w:val="24"/>
          <w:szCs w:val="24"/>
          <w:lang w:val="sr-Cyrl-CS"/>
        </w:rPr>
        <w:t>г</w:t>
      </w:r>
      <w:r w:rsidR="00735643" w:rsidRPr="00051CD1">
        <w:rPr>
          <w:rFonts w:ascii="Times New Roman" w:hAnsi="Times New Roman" w:cs="Times New Roman"/>
          <w:sz w:val="24"/>
          <w:szCs w:val="24"/>
          <w:lang w:val="sr-Cyrl-CS"/>
        </w:rPr>
        <w:t>одине</w:t>
      </w:r>
      <w:r w:rsidR="002C38DA" w:rsidRPr="00051CD1">
        <w:rPr>
          <w:rFonts w:ascii="Times New Roman" w:hAnsi="Times New Roman" w:cs="Times New Roman"/>
          <w:sz w:val="24"/>
          <w:szCs w:val="24"/>
          <w:lang w:val="sr-Cyrl-CS"/>
        </w:rPr>
        <w:t>.</w:t>
      </w:r>
      <w:r w:rsidR="00735643" w:rsidRPr="00051CD1">
        <w:rPr>
          <w:rFonts w:ascii="Times New Roman" w:hAnsi="Times New Roman" w:cs="Times New Roman"/>
          <w:sz w:val="24"/>
          <w:szCs w:val="24"/>
          <w:lang w:val="sr-Cyrl-CS"/>
        </w:rPr>
        <w:t xml:space="preserve"> </w:t>
      </w:r>
    </w:p>
    <w:p w14:paraId="61AF8CC2" w14:textId="048AA748" w:rsidR="00735643" w:rsidRPr="00051CD1" w:rsidRDefault="00553DAE"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ЗЈН</w:t>
      </w:r>
      <w:r w:rsidR="00133EDC" w:rsidRPr="00051CD1">
        <w:rPr>
          <w:rFonts w:ascii="Times New Roman" w:hAnsi="Times New Roman" w:cs="Times New Roman"/>
          <w:sz w:val="24"/>
          <w:szCs w:val="24"/>
          <w:lang w:val="sr-Cyrl-CS"/>
        </w:rPr>
        <w:t xml:space="preserve"> </w:t>
      </w:r>
      <w:r w:rsidR="007548C6" w:rsidRPr="00051CD1">
        <w:rPr>
          <w:rFonts w:ascii="Times New Roman" w:hAnsi="Times New Roman" w:cs="Times New Roman"/>
          <w:sz w:val="24"/>
          <w:szCs w:val="24"/>
          <w:lang w:val="sr-Cyrl-CS"/>
        </w:rPr>
        <w:t xml:space="preserve"> је у о</w:t>
      </w:r>
      <w:r w:rsidR="004A6212" w:rsidRPr="00051CD1">
        <w:rPr>
          <w:rFonts w:ascii="Times New Roman" w:hAnsi="Times New Roman" w:cs="Times New Roman"/>
          <w:sz w:val="24"/>
          <w:szCs w:val="24"/>
          <w:lang w:val="sr-Cyrl-CS"/>
        </w:rPr>
        <w:t>дносу на претходно важећи закон</w:t>
      </w:r>
      <w:r w:rsidR="007548C6" w:rsidRPr="00051CD1">
        <w:rPr>
          <w:rFonts w:ascii="Times New Roman" w:hAnsi="Times New Roman" w:cs="Times New Roman"/>
          <w:sz w:val="24"/>
          <w:szCs w:val="24"/>
          <w:lang w:val="sr-Cyrl-CS"/>
        </w:rPr>
        <w:t xml:space="preserve"> </w:t>
      </w:r>
      <w:r w:rsidR="004A6212" w:rsidRPr="00051CD1">
        <w:rPr>
          <w:rFonts w:ascii="Times New Roman" w:hAnsi="Times New Roman" w:cs="Times New Roman"/>
          <w:sz w:val="24"/>
          <w:szCs w:val="24"/>
          <w:lang w:val="sr-Cyrl-CS"/>
        </w:rPr>
        <w:t>прописана</w:t>
      </w:r>
      <w:r w:rsidR="007548C6" w:rsidRPr="00051CD1">
        <w:rPr>
          <w:rFonts w:ascii="Times New Roman" w:hAnsi="Times New Roman" w:cs="Times New Roman"/>
          <w:sz w:val="24"/>
          <w:szCs w:val="24"/>
          <w:lang w:val="sr-Cyrl-CS"/>
        </w:rPr>
        <w:t xml:space="preserve"> </w:t>
      </w:r>
      <w:r w:rsidR="00133EDC" w:rsidRPr="00051CD1">
        <w:rPr>
          <w:rFonts w:ascii="Times New Roman" w:hAnsi="Times New Roman" w:cs="Times New Roman"/>
          <w:sz w:val="24"/>
          <w:szCs w:val="24"/>
          <w:lang w:val="sr-Cyrl-CS"/>
        </w:rPr>
        <w:t>већа транспарентност у по</w:t>
      </w:r>
      <w:r w:rsidR="00F72A08" w:rsidRPr="00051CD1">
        <w:rPr>
          <w:rFonts w:ascii="Times New Roman" w:hAnsi="Times New Roman" w:cs="Times New Roman"/>
          <w:sz w:val="24"/>
          <w:szCs w:val="24"/>
          <w:lang w:val="sr-Cyrl-CS"/>
        </w:rPr>
        <w:t>сту</w:t>
      </w:r>
      <w:r w:rsidR="003962D9" w:rsidRPr="00051CD1">
        <w:rPr>
          <w:rFonts w:ascii="Times New Roman" w:hAnsi="Times New Roman" w:cs="Times New Roman"/>
          <w:sz w:val="24"/>
          <w:szCs w:val="24"/>
          <w:lang w:val="sr-Cyrl-CS"/>
        </w:rPr>
        <w:t>пцима јавних набавки, уређено</w:t>
      </w:r>
      <w:r w:rsidR="00F72A08" w:rsidRPr="00051CD1">
        <w:rPr>
          <w:rFonts w:ascii="Times New Roman" w:hAnsi="Times New Roman" w:cs="Times New Roman"/>
          <w:sz w:val="24"/>
          <w:szCs w:val="24"/>
          <w:lang w:val="sr-Cyrl-CS"/>
        </w:rPr>
        <w:t xml:space="preserve"> </w:t>
      </w:r>
      <w:r w:rsidR="00133EDC" w:rsidRPr="00051CD1">
        <w:rPr>
          <w:rFonts w:ascii="Times New Roman" w:hAnsi="Times New Roman" w:cs="Times New Roman"/>
          <w:sz w:val="24"/>
          <w:szCs w:val="24"/>
          <w:lang w:val="sr-Cyrl-CS"/>
        </w:rPr>
        <w:t xml:space="preserve">планирање набавки, поједностављен начин доказивања обавезних услова за </w:t>
      </w:r>
      <w:r w:rsidR="00F72A08" w:rsidRPr="00051CD1">
        <w:rPr>
          <w:rFonts w:ascii="Times New Roman" w:hAnsi="Times New Roman" w:cs="Times New Roman"/>
          <w:sz w:val="24"/>
          <w:szCs w:val="24"/>
          <w:lang w:val="sr-Cyrl-CS"/>
        </w:rPr>
        <w:t>у</w:t>
      </w:r>
      <w:r w:rsidR="003962D9" w:rsidRPr="00051CD1">
        <w:rPr>
          <w:rFonts w:ascii="Times New Roman" w:hAnsi="Times New Roman" w:cs="Times New Roman"/>
          <w:sz w:val="24"/>
          <w:szCs w:val="24"/>
          <w:lang w:val="sr-Cyrl-CS"/>
        </w:rPr>
        <w:t xml:space="preserve">чешће у поступку јавне набавке, </w:t>
      </w:r>
      <w:r w:rsidR="00133EDC" w:rsidRPr="00051CD1">
        <w:rPr>
          <w:rFonts w:ascii="Times New Roman" w:hAnsi="Times New Roman" w:cs="Times New Roman"/>
          <w:sz w:val="24"/>
          <w:szCs w:val="24"/>
          <w:lang w:val="sr-Cyrl-CS"/>
        </w:rPr>
        <w:t xml:space="preserve">предвиђено успостављање јединственог регистра понуђача, смањене </w:t>
      </w:r>
      <w:r w:rsidR="00F72A08" w:rsidRPr="00051CD1">
        <w:rPr>
          <w:rFonts w:ascii="Times New Roman" w:hAnsi="Times New Roman" w:cs="Times New Roman"/>
          <w:sz w:val="24"/>
          <w:szCs w:val="24"/>
          <w:lang w:val="sr-Cyrl-CS"/>
        </w:rPr>
        <w:t xml:space="preserve">су </w:t>
      </w:r>
      <w:r w:rsidR="00133EDC" w:rsidRPr="00051CD1">
        <w:rPr>
          <w:rFonts w:ascii="Times New Roman" w:hAnsi="Times New Roman" w:cs="Times New Roman"/>
          <w:sz w:val="24"/>
          <w:szCs w:val="24"/>
          <w:lang w:val="sr-Cyrl-CS"/>
        </w:rPr>
        <w:t>могућности одбијања понуда из формалних разлога, предвиђена обавеза евидентирања и праћења извршења и измена уго</w:t>
      </w:r>
      <w:r w:rsidR="00F72A08" w:rsidRPr="00051CD1">
        <w:rPr>
          <w:rFonts w:ascii="Times New Roman" w:hAnsi="Times New Roman" w:cs="Times New Roman"/>
          <w:sz w:val="24"/>
          <w:szCs w:val="24"/>
          <w:lang w:val="sr-Cyrl-CS"/>
        </w:rPr>
        <w:t>вор</w:t>
      </w:r>
      <w:r w:rsidR="003962D9" w:rsidRPr="00051CD1">
        <w:rPr>
          <w:rFonts w:ascii="Times New Roman" w:hAnsi="Times New Roman" w:cs="Times New Roman"/>
          <w:sz w:val="24"/>
          <w:szCs w:val="24"/>
          <w:lang w:val="sr-Cyrl-CS"/>
        </w:rPr>
        <w:t>а о јавним набавкама, уређено</w:t>
      </w:r>
      <w:r w:rsidR="00133EDC" w:rsidRPr="00051CD1">
        <w:rPr>
          <w:rFonts w:ascii="Times New Roman" w:hAnsi="Times New Roman" w:cs="Times New Roman"/>
          <w:sz w:val="24"/>
          <w:szCs w:val="24"/>
          <w:lang w:val="sr-Cyrl-CS"/>
        </w:rPr>
        <w:t xml:space="preserve"> спровођење</w:t>
      </w:r>
      <w:r w:rsidR="007548C6" w:rsidRPr="00051CD1">
        <w:rPr>
          <w:rFonts w:ascii="Times New Roman" w:hAnsi="Times New Roman" w:cs="Times New Roman"/>
          <w:sz w:val="24"/>
          <w:szCs w:val="24"/>
          <w:lang w:val="sr-Cyrl-CS"/>
        </w:rPr>
        <w:t xml:space="preserve"> централизованих јавних набавки, </w:t>
      </w:r>
      <w:r w:rsidR="00133EDC" w:rsidRPr="00051CD1">
        <w:rPr>
          <w:rFonts w:ascii="Times New Roman" w:hAnsi="Times New Roman" w:cs="Times New Roman"/>
          <w:sz w:val="24"/>
          <w:szCs w:val="24"/>
          <w:lang w:val="sr-Cyrl-CS"/>
        </w:rPr>
        <w:t>уведена могућност закључења оквирних споразума</w:t>
      </w:r>
      <w:r w:rsidR="007548C6" w:rsidRPr="00051CD1">
        <w:rPr>
          <w:rFonts w:ascii="Times New Roman" w:hAnsi="Times New Roman" w:cs="Times New Roman"/>
          <w:sz w:val="24"/>
          <w:szCs w:val="24"/>
          <w:lang w:val="sr-Cyrl-CS"/>
        </w:rPr>
        <w:t>, као и конкурентни дијалог, као нова врста поступка јавне набавке</w:t>
      </w:r>
      <w:r w:rsidR="00133EDC" w:rsidRPr="00051CD1">
        <w:rPr>
          <w:rFonts w:ascii="Times New Roman" w:hAnsi="Times New Roman" w:cs="Times New Roman"/>
          <w:sz w:val="24"/>
          <w:szCs w:val="24"/>
          <w:lang w:val="sr-Cyrl-CS"/>
        </w:rPr>
        <w:t xml:space="preserve">. Такође, значајно су проширене надлежности </w:t>
      </w:r>
      <w:r w:rsidR="00E9447A" w:rsidRPr="00051CD1">
        <w:rPr>
          <w:rFonts w:ascii="Times New Roman" w:hAnsi="Times New Roman" w:cs="Times New Roman"/>
          <w:sz w:val="24"/>
          <w:szCs w:val="24"/>
          <w:lang w:val="sr-Cyrl-CS"/>
        </w:rPr>
        <w:t xml:space="preserve">УЈН </w:t>
      </w:r>
      <w:r w:rsidR="00133EDC" w:rsidRPr="00051CD1">
        <w:rPr>
          <w:rFonts w:ascii="Times New Roman" w:hAnsi="Times New Roman" w:cs="Times New Roman"/>
          <w:sz w:val="24"/>
          <w:szCs w:val="24"/>
          <w:lang w:val="sr-Cyrl-CS"/>
        </w:rPr>
        <w:t>и Републичке комисије за заштиту права у поступцима јавних набавки</w:t>
      </w:r>
      <w:r w:rsidR="00E20C13" w:rsidRPr="00051CD1">
        <w:rPr>
          <w:rFonts w:ascii="Times New Roman" w:hAnsi="Times New Roman" w:cs="Times New Roman"/>
          <w:sz w:val="24"/>
          <w:szCs w:val="24"/>
          <w:lang w:val="sr-Cyrl-CS"/>
        </w:rPr>
        <w:t xml:space="preserve"> (у даљем тексту: Републичка комисија)</w:t>
      </w:r>
      <w:r w:rsidR="00133EDC" w:rsidRPr="00051CD1">
        <w:rPr>
          <w:rFonts w:ascii="Times New Roman" w:hAnsi="Times New Roman" w:cs="Times New Roman"/>
          <w:sz w:val="24"/>
          <w:szCs w:val="24"/>
          <w:lang w:val="sr-Cyrl-CS"/>
        </w:rPr>
        <w:t xml:space="preserve">, са циљем ефикасније примене </w:t>
      </w:r>
      <w:r w:rsidRPr="00051CD1">
        <w:rPr>
          <w:rFonts w:ascii="Times New Roman" w:hAnsi="Times New Roman" w:cs="Times New Roman"/>
          <w:sz w:val="24"/>
          <w:szCs w:val="24"/>
          <w:lang w:val="sr-Cyrl-CS"/>
        </w:rPr>
        <w:t>з</w:t>
      </w:r>
      <w:r w:rsidR="00133EDC" w:rsidRPr="00051CD1">
        <w:rPr>
          <w:rFonts w:ascii="Times New Roman" w:hAnsi="Times New Roman" w:cs="Times New Roman"/>
          <w:sz w:val="24"/>
          <w:szCs w:val="24"/>
          <w:lang w:val="sr-Cyrl-CS"/>
        </w:rPr>
        <w:t>акона. Јавне набавке у области водопривреде, енергетике, саобраћаја и поштанских услуга, уређене</w:t>
      </w:r>
      <w:r w:rsidR="002C38DA" w:rsidRPr="00051CD1">
        <w:rPr>
          <w:rFonts w:ascii="Times New Roman" w:hAnsi="Times New Roman" w:cs="Times New Roman"/>
          <w:sz w:val="24"/>
          <w:szCs w:val="24"/>
          <w:lang w:val="sr-Cyrl-CS"/>
        </w:rPr>
        <w:t xml:space="preserve"> су у посебној глави</w:t>
      </w:r>
      <w:r w:rsidR="00133EDC" w:rsidRPr="00051CD1">
        <w:rPr>
          <w:rFonts w:ascii="Times New Roman" w:hAnsi="Times New Roman" w:cs="Times New Roman"/>
          <w:sz w:val="24"/>
          <w:szCs w:val="24"/>
          <w:lang w:val="sr-Cyrl-CS"/>
        </w:rPr>
        <w:t xml:space="preserve"> </w:t>
      </w:r>
      <w:r w:rsidR="002C38DA" w:rsidRPr="00051CD1">
        <w:rPr>
          <w:rFonts w:ascii="Times New Roman" w:hAnsi="Times New Roman" w:cs="Times New Roman"/>
          <w:sz w:val="24"/>
          <w:szCs w:val="24"/>
          <w:lang w:val="sr-Cyrl-CS"/>
        </w:rPr>
        <w:t>ЗЈН</w:t>
      </w:r>
      <w:r w:rsidR="00133EDC" w:rsidRPr="00051CD1">
        <w:rPr>
          <w:rFonts w:ascii="Times New Roman" w:hAnsi="Times New Roman" w:cs="Times New Roman"/>
          <w:sz w:val="24"/>
          <w:szCs w:val="24"/>
          <w:lang w:val="sr-Cyrl-CS"/>
        </w:rPr>
        <w:t xml:space="preserve">, а по први пут уређене су и набавке у области одбране и безбедности у Републици Србији. </w:t>
      </w:r>
      <w:r w:rsidR="00735643" w:rsidRPr="00051CD1">
        <w:rPr>
          <w:rFonts w:ascii="Times New Roman" w:hAnsi="Times New Roman" w:cs="Times New Roman"/>
          <w:sz w:val="24"/>
          <w:szCs w:val="24"/>
          <w:lang w:val="sr-Cyrl-CS"/>
        </w:rPr>
        <w:t xml:space="preserve"> </w:t>
      </w:r>
    </w:p>
    <w:p w14:paraId="26B7D009" w14:textId="77777777"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На основу </w:t>
      </w:r>
      <w:r w:rsidR="00553DAE" w:rsidRPr="00051CD1">
        <w:rPr>
          <w:rFonts w:ascii="Times New Roman" w:hAnsi="Times New Roman" w:cs="Times New Roman"/>
          <w:sz w:val="24"/>
          <w:szCs w:val="24"/>
          <w:lang w:val="sr-Cyrl-CS"/>
        </w:rPr>
        <w:t>ЗЈН</w:t>
      </w:r>
      <w:r w:rsidRPr="00051CD1">
        <w:rPr>
          <w:rFonts w:ascii="Times New Roman" w:hAnsi="Times New Roman" w:cs="Times New Roman"/>
          <w:sz w:val="24"/>
          <w:szCs w:val="24"/>
          <w:lang w:val="sr-Cyrl-CS"/>
        </w:rPr>
        <w:t>, Влада је донела следеће подзаконске акте:</w:t>
      </w:r>
    </w:p>
    <w:p w14:paraId="74B4AFC6" w14:textId="02E18D6E"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1) Одлуку о утврђивању Списка наручи</w:t>
      </w:r>
      <w:r w:rsidR="00126163" w:rsidRPr="00051CD1">
        <w:rPr>
          <w:rFonts w:ascii="Times New Roman" w:hAnsi="Times New Roman" w:cs="Times New Roman"/>
          <w:sz w:val="24"/>
          <w:szCs w:val="24"/>
          <w:lang w:val="sr-Cyrl-CS"/>
        </w:rPr>
        <w:t>лаца из члана 2. став 1. тачка 1</w:t>
      </w:r>
      <w:r w:rsidRPr="00051CD1">
        <w:rPr>
          <w:rFonts w:ascii="Times New Roman" w:hAnsi="Times New Roman" w:cs="Times New Roman"/>
          <w:sz w:val="24"/>
          <w:szCs w:val="24"/>
          <w:lang w:val="sr-Cyrl-CS"/>
        </w:rPr>
        <w:t xml:space="preserve">) Закона о јавним набавкама („Службени гласник РС”, број 97/15); </w:t>
      </w:r>
    </w:p>
    <w:p w14:paraId="52C83C35" w14:textId="77777777"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2) Уредбу о предмету, условима, начину планирања централизованих јавних набавки и спровођењу поступка јавне набавке од стране Управе за заједничке послове републичких органа као тела за централизоване јавне набавке („Службени гласник РС”, број 93/15);</w:t>
      </w:r>
    </w:p>
    <w:p w14:paraId="66BAB211" w14:textId="77777777"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3) Одлуку о утврђивању Списка наручилаца за чије потребе Управа за заједничке послове републичких органа спроводи централизоване јавне набавке („Службени гласник РС”, број 12/15);</w:t>
      </w:r>
    </w:p>
    <w:p w14:paraId="234E16D6" w14:textId="4591C891"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4) Уредбу о поступку јавне набавке у области одбране и безбедности („Службени г</w:t>
      </w:r>
      <w:r w:rsidR="003665A4" w:rsidRPr="00051CD1">
        <w:rPr>
          <w:rFonts w:ascii="Times New Roman" w:hAnsi="Times New Roman" w:cs="Times New Roman"/>
          <w:sz w:val="24"/>
          <w:szCs w:val="24"/>
          <w:lang w:val="sr-Cyrl-CS"/>
        </w:rPr>
        <w:t>ласник РС”, бр. 82/14 и 41/15);</w:t>
      </w:r>
      <w:r w:rsidRPr="00051CD1">
        <w:rPr>
          <w:rFonts w:ascii="Times New Roman" w:hAnsi="Times New Roman" w:cs="Times New Roman"/>
          <w:sz w:val="24"/>
          <w:szCs w:val="24"/>
          <w:lang w:val="sr-Cyrl-CS"/>
        </w:rPr>
        <w:t xml:space="preserve"> </w:t>
      </w:r>
    </w:p>
    <w:p w14:paraId="05CECF5C" w14:textId="76081428" w:rsidR="00735643" w:rsidRPr="00051CD1" w:rsidRDefault="003D2BD0" w:rsidP="003C39F9">
      <w:pPr>
        <w:tabs>
          <w:tab w:val="left" w:pos="720"/>
        </w:tabs>
        <w:spacing w:after="0" w:line="240" w:lineRule="auto"/>
        <w:ind w:firstLine="567"/>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  </w:t>
      </w:r>
      <w:r w:rsidR="00735643" w:rsidRPr="00051CD1">
        <w:rPr>
          <w:rFonts w:ascii="Times New Roman" w:hAnsi="Times New Roman" w:cs="Times New Roman"/>
          <w:sz w:val="24"/>
          <w:szCs w:val="24"/>
          <w:lang w:val="sr-Cyrl-CS"/>
        </w:rPr>
        <w:t>5) Уредбу о утврђивању општег речника набавк</w:t>
      </w:r>
      <w:r w:rsidR="005D61A4" w:rsidRPr="00051CD1">
        <w:rPr>
          <w:rFonts w:ascii="Times New Roman" w:hAnsi="Times New Roman" w:cs="Times New Roman"/>
          <w:sz w:val="24"/>
          <w:szCs w:val="24"/>
          <w:lang w:val="sr-Cyrl-CS"/>
        </w:rPr>
        <w:t>е</w:t>
      </w:r>
      <w:r w:rsidR="00735643" w:rsidRPr="00051CD1">
        <w:rPr>
          <w:rFonts w:ascii="Times New Roman" w:hAnsi="Times New Roman" w:cs="Times New Roman"/>
          <w:sz w:val="24"/>
          <w:szCs w:val="24"/>
          <w:lang w:val="sr-Cyrl-CS"/>
        </w:rPr>
        <w:t xml:space="preserve"> („Службени гласник РС”, број 56/14).</w:t>
      </w:r>
    </w:p>
    <w:p w14:paraId="69F5B810" w14:textId="77CA0E03" w:rsidR="00735643" w:rsidRPr="00051CD1" w:rsidRDefault="00E9447A" w:rsidP="003C39F9">
      <w:pPr>
        <w:spacing w:after="0" w:line="240" w:lineRule="auto"/>
        <w:ind w:firstLine="567"/>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УЈН</w:t>
      </w:r>
      <w:r w:rsidR="00735643" w:rsidRPr="00051CD1">
        <w:rPr>
          <w:rFonts w:ascii="Times New Roman" w:hAnsi="Times New Roman" w:cs="Times New Roman"/>
          <w:sz w:val="24"/>
          <w:szCs w:val="24"/>
          <w:lang w:val="sr-Cyrl-CS"/>
        </w:rPr>
        <w:t xml:space="preserve"> донела је следеће подзаконске акте: </w:t>
      </w:r>
    </w:p>
    <w:p w14:paraId="12A32E22" w14:textId="77777777" w:rsidR="00735643" w:rsidRPr="00051CD1" w:rsidRDefault="00735643" w:rsidP="003C39F9">
      <w:pPr>
        <w:numPr>
          <w:ilvl w:val="0"/>
          <w:numId w:val="3"/>
        </w:numPr>
        <w:tabs>
          <w:tab w:val="left" w:pos="270"/>
          <w:tab w:val="left" w:pos="990"/>
          <w:tab w:val="left" w:pos="1260"/>
        </w:tabs>
        <w:spacing w:after="0" w:line="240" w:lineRule="auto"/>
        <w:ind w:left="180" w:firstLine="54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Правилник о форми плана јавних набавки и начину објављивања плана јавних набавки на Порталу јавних набавки („Службени гласник РС”, број 83/15);</w:t>
      </w:r>
    </w:p>
    <w:p w14:paraId="192D8C8B" w14:textId="77777777" w:rsidR="00735643" w:rsidRPr="00051CD1" w:rsidRDefault="00735643" w:rsidP="003C39F9">
      <w:pPr>
        <w:numPr>
          <w:ilvl w:val="0"/>
          <w:numId w:val="3"/>
        </w:numPr>
        <w:tabs>
          <w:tab w:val="left" w:pos="270"/>
          <w:tab w:val="left" w:pos="990"/>
          <w:tab w:val="left" w:pos="1260"/>
        </w:tabs>
        <w:spacing w:after="0" w:line="240" w:lineRule="auto"/>
        <w:ind w:left="180" w:firstLine="54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Правилник о обавезним елементима конкурсне документације у поступцима јавних набавки и начину доказивања испуњености услова („Службени гласник РС”, број 86/15);</w:t>
      </w:r>
    </w:p>
    <w:p w14:paraId="03758133" w14:textId="77777777" w:rsidR="00735643" w:rsidRPr="00051CD1" w:rsidRDefault="00735643" w:rsidP="003C39F9">
      <w:pPr>
        <w:numPr>
          <w:ilvl w:val="0"/>
          <w:numId w:val="3"/>
        </w:numPr>
        <w:tabs>
          <w:tab w:val="left" w:pos="270"/>
          <w:tab w:val="left" w:pos="990"/>
          <w:tab w:val="left" w:pos="1260"/>
        </w:tabs>
        <w:spacing w:after="0" w:line="240" w:lineRule="auto"/>
        <w:ind w:left="180" w:firstLine="54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Правилник о форми и садржини захтева за мишљење о основаности примене преговарачког поступка („Службени гласник РС”, бр. 29/13 и 83/15); </w:t>
      </w:r>
    </w:p>
    <w:p w14:paraId="4DEA26B1" w14:textId="77777777" w:rsidR="00735643" w:rsidRPr="00051CD1" w:rsidRDefault="00735643" w:rsidP="003C39F9">
      <w:pPr>
        <w:numPr>
          <w:ilvl w:val="0"/>
          <w:numId w:val="3"/>
        </w:numPr>
        <w:tabs>
          <w:tab w:val="left" w:pos="270"/>
          <w:tab w:val="left" w:pos="990"/>
          <w:tab w:val="left" w:pos="1260"/>
        </w:tabs>
        <w:spacing w:after="0" w:line="240" w:lineRule="auto"/>
        <w:ind w:left="180" w:firstLine="54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Правилник о садржини акта којим се ближе уређује поступак јавне набавке унутар наручиоца („Службени гласник РС”, број 83/15);</w:t>
      </w:r>
    </w:p>
    <w:p w14:paraId="2ADB31BD" w14:textId="77777777" w:rsidR="00735643" w:rsidRPr="00051CD1" w:rsidRDefault="00735643" w:rsidP="003C39F9">
      <w:pPr>
        <w:numPr>
          <w:ilvl w:val="0"/>
          <w:numId w:val="3"/>
        </w:numPr>
        <w:tabs>
          <w:tab w:val="left" w:pos="270"/>
          <w:tab w:val="left" w:pos="990"/>
          <w:tab w:val="left" w:pos="1260"/>
        </w:tabs>
        <w:spacing w:after="0" w:line="240" w:lineRule="auto"/>
        <w:ind w:left="180" w:firstLine="54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Правилник о садржини одлуке о спровођењу поступка јавне набавке од стране више наручилаца („Службени гласник РС”, број 83/15);</w:t>
      </w:r>
    </w:p>
    <w:p w14:paraId="360FE68B" w14:textId="77777777" w:rsidR="00735643" w:rsidRPr="00051CD1" w:rsidRDefault="00735643" w:rsidP="003C39F9">
      <w:pPr>
        <w:numPr>
          <w:ilvl w:val="0"/>
          <w:numId w:val="3"/>
        </w:numPr>
        <w:tabs>
          <w:tab w:val="left" w:pos="270"/>
          <w:tab w:val="left" w:pos="990"/>
          <w:tab w:val="left" w:pos="1260"/>
        </w:tabs>
        <w:spacing w:after="0" w:line="240" w:lineRule="auto"/>
        <w:ind w:left="180" w:firstLine="54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lastRenderedPageBreak/>
        <w:t xml:space="preserve">Правилник о начину и програму стручног оспособљавања и начину полагања стручног испита за службеника за јавне набавке („Службени гласник РС”, бр. 77/14 и 83/15); </w:t>
      </w:r>
    </w:p>
    <w:p w14:paraId="1B0C35E5" w14:textId="381E33B0" w:rsidR="00735643" w:rsidRPr="00051CD1" w:rsidRDefault="00735643" w:rsidP="003C39F9">
      <w:pPr>
        <w:numPr>
          <w:ilvl w:val="0"/>
          <w:numId w:val="3"/>
        </w:numPr>
        <w:tabs>
          <w:tab w:val="left" w:pos="270"/>
          <w:tab w:val="left" w:pos="990"/>
          <w:tab w:val="left" w:pos="1260"/>
        </w:tabs>
        <w:spacing w:after="0" w:line="240" w:lineRule="auto"/>
        <w:ind w:left="180" w:firstLine="54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Правилник о грађанском надзорнику („Слу</w:t>
      </w:r>
      <w:r w:rsidR="002261DC" w:rsidRPr="00051CD1">
        <w:rPr>
          <w:rFonts w:ascii="Times New Roman" w:hAnsi="Times New Roman" w:cs="Times New Roman"/>
          <w:sz w:val="24"/>
          <w:szCs w:val="24"/>
          <w:lang w:val="sr-Cyrl-CS"/>
        </w:rPr>
        <w:t>жбени гласник РС”, број 29/13);</w:t>
      </w:r>
    </w:p>
    <w:p w14:paraId="3E7C4C09" w14:textId="77777777" w:rsidR="00735643" w:rsidRPr="00051CD1" w:rsidRDefault="00735643" w:rsidP="003C39F9">
      <w:pPr>
        <w:numPr>
          <w:ilvl w:val="0"/>
          <w:numId w:val="3"/>
        </w:numPr>
        <w:tabs>
          <w:tab w:val="left" w:pos="270"/>
          <w:tab w:val="left" w:pos="990"/>
          <w:tab w:val="left" w:pos="1260"/>
        </w:tabs>
        <w:spacing w:after="0" w:line="240" w:lineRule="auto"/>
        <w:ind w:left="180" w:firstLine="54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Правилник о садржини извештаја о јавним набавкама и начину вођења евиденције о јавним набавкама („Службени гласник РС”, број 29/13).</w:t>
      </w:r>
    </w:p>
    <w:p w14:paraId="417DD7CD" w14:textId="77777777" w:rsidR="00735643" w:rsidRDefault="00735643" w:rsidP="003C39F9">
      <w:pPr>
        <w:spacing w:after="0" w:line="240" w:lineRule="auto"/>
        <w:ind w:firstLine="567"/>
        <w:jc w:val="both"/>
        <w:rPr>
          <w:rFonts w:ascii="Times New Roman" w:hAnsi="Times New Roman" w:cs="Times New Roman"/>
          <w:sz w:val="24"/>
          <w:szCs w:val="24"/>
          <w:lang w:val="en-US"/>
        </w:rPr>
      </w:pPr>
      <w:r w:rsidRPr="00051CD1">
        <w:rPr>
          <w:rFonts w:ascii="Times New Roman" w:hAnsi="Times New Roman" w:cs="Times New Roman"/>
          <w:sz w:val="24"/>
          <w:szCs w:val="24"/>
          <w:lang w:val="sr-Cyrl-CS"/>
        </w:rPr>
        <w:t>Министарство надлежно за послове привреде донело је:</w:t>
      </w:r>
    </w:p>
    <w:p w14:paraId="104F4ECC" w14:textId="77777777" w:rsidR="00605510" w:rsidRPr="00605510" w:rsidRDefault="00605510" w:rsidP="003C39F9">
      <w:pPr>
        <w:spacing w:after="0" w:line="240" w:lineRule="auto"/>
        <w:ind w:firstLine="567"/>
        <w:jc w:val="both"/>
        <w:rPr>
          <w:rFonts w:ascii="Times New Roman" w:hAnsi="Times New Roman" w:cs="Times New Roman"/>
          <w:sz w:val="24"/>
          <w:szCs w:val="24"/>
          <w:lang w:val="en-US"/>
        </w:rPr>
      </w:pPr>
    </w:p>
    <w:p w14:paraId="13CCA7D8" w14:textId="46E7DF23" w:rsidR="00735643" w:rsidRPr="00051CD1" w:rsidRDefault="00735643" w:rsidP="003C39F9">
      <w:pPr>
        <w:numPr>
          <w:ilvl w:val="0"/>
          <w:numId w:val="4"/>
        </w:numPr>
        <w:tabs>
          <w:tab w:val="left" w:pos="270"/>
          <w:tab w:val="left" w:pos="99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Правилник о начину доказивања испуњености услова да су понуђена добра домаћег порекла („Слу</w:t>
      </w:r>
      <w:r w:rsidR="002261DC" w:rsidRPr="00051CD1">
        <w:rPr>
          <w:rFonts w:ascii="Times New Roman" w:hAnsi="Times New Roman" w:cs="Times New Roman"/>
          <w:sz w:val="24"/>
          <w:szCs w:val="24"/>
          <w:lang w:val="sr-Cyrl-CS"/>
        </w:rPr>
        <w:t>жбени гласник РС”, број 33/13);</w:t>
      </w:r>
      <w:r w:rsidRPr="00051CD1">
        <w:rPr>
          <w:rFonts w:ascii="Times New Roman" w:hAnsi="Times New Roman" w:cs="Times New Roman"/>
          <w:sz w:val="24"/>
          <w:szCs w:val="24"/>
          <w:lang w:val="sr-Cyrl-CS"/>
        </w:rPr>
        <w:t xml:space="preserve"> </w:t>
      </w:r>
    </w:p>
    <w:p w14:paraId="2D4FD12D" w14:textId="77777777" w:rsidR="00735643" w:rsidRPr="00051CD1" w:rsidRDefault="00735643" w:rsidP="003C39F9">
      <w:pPr>
        <w:numPr>
          <w:ilvl w:val="0"/>
          <w:numId w:val="4"/>
        </w:numPr>
        <w:tabs>
          <w:tab w:val="left" w:pos="270"/>
          <w:tab w:val="left" w:pos="99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Правилник о садржини Регистра понуђача и документацији која се подноси уз пријаву за регистрацију понуђача („Службени гласник РС”, број 75/13).</w:t>
      </w:r>
    </w:p>
    <w:p w14:paraId="6A187EAA" w14:textId="12982C65" w:rsidR="00245A6B" w:rsidRPr="00051CD1" w:rsidRDefault="00735643" w:rsidP="003C39F9">
      <w:pPr>
        <w:spacing w:after="0" w:line="240" w:lineRule="auto"/>
        <w:ind w:firstLine="567"/>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Стратегиј</w:t>
      </w:r>
      <w:r w:rsidR="004E181F" w:rsidRPr="00051CD1">
        <w:rPr>
          <w:rFonts w:ascii="Times New Roman" w:hAnsi="Times New Roman" w:cs="Times New Roman"/>
          <w:sz w:val="24"/>
          <w:szCs w:val="24"/>
          <w:lang w:val="sr-Cyrl-CS"/>
        </w:rPr>
        <w:t xml:space="preserve">ом </w:t>
      </w:r>
      <w:r w:rsidRPr="00051CD1">
        <w:rPr>
          <w:rFonts w:ascii="Times New Roman" w:hAnsi="Times New Roman" w:cs="Times New Roman"/>
          <w:sz w:val="24"/>
          <w:szCs w:val="24"/>
          <w:lang w:val="sr-Cyrl-CS"/>
        </w:rPr>
        <w:t xml:space="preserve"> развоја јавних набавки у Републици Србији за период 2014 - 2018. године дефиниса</w:t>
      </w:r>
      <w:r w:rsidR="004E181F" w:rsidRPr="00051CD1">
        <w:rPr>
          <w:rFonts w:ascii="Times New Roman" w:hAnsi="Times New Roman" w:cs="Times New Roman"/>
          <w:sz w:val="24"/>
          <w:szCs w:val="24"/>
          <w:lang w:val="sr-Cyrl-CS"/>
        </w:rPr>
        <w:t>не</w:t>
      </w:r>
      <w:r w:rsidRPr="00051CD1">
        <w:rPr>
          <w:rFonts w:ascii="Times New Roman" w:hAnsi="Times New Roman" w:cs="Times New Roman"/>
          <w:sz w:val="24"/>
          <w:szCs w:val="24"/>
          <w:lang w:val="sr-Cyrl-CS"/>
        </w:rPr>
        <w:t xml:space="preserve"> </w:t>
      </w:r>
      <w:r w:rsidR="004E181F" w:rsidRPr="00051CD1">
        <w:rPr>
          <w:rFonts w:ascii="Times New Roman" w:hAnsi="Times New Roman" w:cs="Times New Roman"/>
          <w:sz w:val="24"/>
          <w:szCs w:val="24"/>
          <w:lang w:val="sr-Cyrl-CS"/>
        </w:rPr>
        <w:t>су</w:t>
      </w:r>
      <w:r w:rsidRPr="00051CD1">
        <w:rPr>
          <w:rFonts w:ascii="Times New Roman" w:hAnsi="Times New Roman" w:cs="Times New Roman"/>
          <w:sz w:val="24"/>
          <w:szCs w:val="24"/>
          <w:lang w:val="sr-Cyrl-CS"/>
        </w:rPr>
        <w:t xml:space="preserve"> две фазе у процесу усклађивања законодавства Републике Србије са правним тековинама </w:t>
      </w:r>
      <w:r w:rsidR="000A2EE4"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xml:space="preserve">. У првој фази, која је трајала до краја 2015. године, извршено је делимично усклађивање са новим директивама </w:t>
      </w:r>
      <w:r w:rsidR="000A2EE4"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xml:space="preserve"> из 2014. године и то доношењем Закона о изменама и допунама Закона о јавним набавкама („Службени гласник РС”, број 68/15). У другој фази, предвиђено је да се, на основу претходно и</w:t>
      </w:r>
      <w:r w:rsidR="006725FB" w:rsidRPr="00051CD1">
        <w:rPr>
          <w:rFonts w:ascii="Times New Roman" w:hAnsi="Times New Roman" w:cs="Times New Roman"/>
          <w:sz w:val="24"/>
          <w:szCs w:val="24"/>
          <w:lang w:val="sr-Cyrl-CS"/>
        </w:rPr>
        <w:t xml:space="preserve">звршених анализа, донесе нови </w:t>
      </w:r>
      <w:r w:rsidR="00310558" w:rsidRPr="00051CD1">
        <w:rPr>
          <w:rFonts w:ascii="Times New Roman" w:hAnsi="Times New Roman" w:cs="Times New Roman"/>
          <w:sz w:val="24"/>
          <w:szCs w:val="24"/>
          <w:lang w:val="sr-Cyrl-CS"/>
        </w:rPr>
        <w:t>Закон о јавним набавкама</w:t>
      </w:r>
      <w:r w:rsidRPr="00051CD1">
        <w:rPr>
          <w:rFonts w:ascii="Times New Roman" w:hAnsi="Times New Roman" w:cs="Times New Roman"/>
          <w:sz w:val="24"/>
          <w:szCs w:val="24"/>
          <w:lang w:val="sr-Cyrl-CS"/>
        </w:rPr>
        <w:t xml:space="preserve">, у циљу потпуног усклађивања са </w:t>
      </w:r>
      <w:r w:rsidR="00436787" w:rsidRPr="00051CD1">
        <w:rPr>
          <w:rFonts w:ascii="Times New Roman" w:hAnsi="Times New Roman" w:cs="Times New Roman"/>
          <w:sz w:val="24"/>
          <w:szCs w:val="24"/>
          <w:lang w:val="sr-Cyrl-CS"/>
        </w:rPr>
        <w:t>правним тековинама Европске уније (</w:t>
      </w:r>
      <w:r w:rsidRPr="00051CD1">
        <w:rPr>
          <w:rFonts w:ascii="Times New Roman" w:hAnsi="Times New Roman" w:cs="Times New Roman"/>
          <w:i/>
          <w:sz w:val="24"/>
          <w:szCs w:val="24"/>
          <w:lang w:val="sr-Cyrl-CS"/>
        </w:rPr>
        <w:t>acquis</w:t>
      </w:r>
      <w:r w:rsidR="00AD4645" w:rsidRPr="00051CD1">
        <w:rPr>
          <w:rFonts w:ascii="Times New Roman" w:hAnsi="Times New Roman" w:cs="Times New Roman"/>
          <w:i/>
          <w:sz w:val="24"/>
          <w:szCs w:val="24"/>
          <w:lang w:val="sr-Cyrl-CS"/>
        </w:rPr>
        <w:t xml:space="preserve"> communautaire</w:t>
      </w:r>
      <w:r w:rsidR="00436787"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w:t>
      </w:r>
      <w:r w:rsidR="005E1A05" w:rsidRPr="00051CD1">
        <w:rPr>
          <w:rFonts w:ascii="Times New Roman" w:hAnsi="Times New Roman" w:cs="Times New Roman"/>
          <w:sz w:val="24"/>
          <w:szCs w:val="24"/>
          <w:lang w:val="sr-Cyrl-CS"/>
        </w:rPr>
        <w:t xml:space="preserve"> </w:t>
      </w:r>
      <w:r w:rsidR="00436787" w:rsidRPr="00051CD1">
        <w:rPr>
          <w:rFonts w:ascii="Times New Roman" w:hAnsi="Times New Roman" w:cs="Times New Roman"/>
          <w:sz w:val="24"/>
          <w:szCs w:val="24"/>
          <w:lang w:val="sr-Cyrl-CS"/>
        </w:rPr>
        <w:t xml:space="preserve"> </w:t>
      </w:r>
    </w:p>
    <w:p w14:paraId="46AB2D56" w14:textId="5E912D72" w:rsidR="00163168" w:rsidRPr="00051CD1" w:rsidRDefault="00DD64BE" w:rsidP="003C39F9">
      <w:pPr>
        <w:spacing w:after="0" w:line="240" w:lineRule="auto"/>
        <w:ind w:firstLine="562"/>
        <w:jc w:val="both"/>
        <w:rPr>
          <w:rFonts w:ascii="Times New Roman" w:eastAsia="Calibri" w:hAnsi="Times New Roman" w:cs="Times New Roman"/>
          <w:sz w:val="24"/>
          <w:szCs w:val="24"/>
          <w:lang w:val="sr-Cyrl-CS"/>
        </w:rPr>
      </w:pPr>
      <w:r w:rsidRPr="00051CD1">
        <w:rPr>
          <w:rFonts w:ascii="Times New Roman" w:eastAsia="Calibri" w:hAnsi="Times New Roman" w:cs="Times New Roman"/>
          <w:sz w:val="24"/>
          <w:szCs w:val="24"/>
          <w:lang w:val="sr-Cyrl-CS"/>
        </w:rPr>
        <w:t>Показатељи који указују на квалитет</w:t>
      </w:r>
      <w:r w:rsidR="00A84726" w:rsidRPr="00051CD1">
        <w:rPr>
          <w:rFonts w:ascii="Times New Roman" w:eastAsia="Calibri" w:hAnsi="Times New Roman" w:cs="Times New Roman"/>
          <w:sz w:val="24"/>
          <w:szCs w:val="24"/>
          <w:lang w:val="sr-Cyrl-CS"/>
        </w:rPr>
        <w:t xml:space="preserve"> </w:t>
      </w:r>
      <w:r w:rsidR="00163168" w:rsidRPr="00051CD1">
        <w:rPr>
          <w:rFonts w:ascii="Times New Roman" w:eastAsia="Calibri" w:hAnsi="Times New Roman" w:cs="Times New Roman"/>
          <w:sz w:val="24"/>
          <w:szCs w:val="24"/>
          <w:lang w:val="sr-Cyrl-CS"/>
        </w:rPr>
        <w:t>систем</w:t>
      </w:r>
      <w:r w:rsidRPr="00051CD1">
        <w:rPr>
          <w:rFonts w:ascii="Times New Roman" w:eastAsia="Calibri" w:hAnsi="Times New Roman" w:cs="Times New Roman"/>
          <w:sz w:val="24"/>
          <w:szCs w:val="24"/>
          <w:lang w:val="sr-Cyrl-CS"/>
        </w:rPr>
        <w:t>а</w:t>
      </w:r>
      <w:r w:rsidR="00163168" w:rsidRPr="00051CD1">
        <w:rPr>
          <w:rFonts w:ascii="Times New Roman" w:eastAsia="Calibri" w:hAnsi="Times New Roman" w:cs="Times New Roman"/>
          <w:sz w:val="24"/>
          <w:szCs w:val="24"/>
          <w:lang w:val="sr-Cyrl-CS"/>
        </w:rPr>
        <w:t xml:space="preserve"> јавних набавки Републике Србије, </w:t>
      </w:r>
      <w:r w:rsidRPr="00051CD1">
        <w:rPr>
          <w:rFonts w:ascii="Times New Roman" w:eastAsia="Calibri" w:hAnsi="Times New Roman" w:cs="Times New Roman"/>
          <w:sz w:val="24"/>
          <w:szCs w:val="24"/>
          <w:lang w:val="sr-Cyrl-CS"/>
        </w:rPr>
        <w:t xml:space="preserve">праћени </w:t>
      </w:r>
      <w:r w:rsidR="001174C3" w:rsidRPr="00051CD1">
        <w:rPr>
          <w:rFonts w:ascii="Times New Roman" w:eastAsia="Calibri" w:hAnsi="Times New Roman" w:cs="Times New Roman"/>
          <w:sz w:val="24"/>
          <w:szCs w:val="24"/>
          <w:lang w:val="sr-Cyrl-CS"/>
        </w:rPr>
        <w:t xml:space="preserve">су </w:t>
      </w:r>
      <w:r w:rsidRPr="00051CD1">
        <w:rPr>
          <w:rFonts w:ascii="Times New Roman" w:eastAsia="Calibri" w:hAnsi="Times New Roman" w:cs="Times New Roman"/>
          <w:sz w:val="24"/>
          <w:szCs w:val="24"/>
          <w:lang w:val="sr-Cyrl-CS"/>
        </w:rPr>
        <w:t>у претходном периоду</w:t>
      </w:r>
      <w:r w:rsidR="00163168" w:rsidRPr="00051CD1">
        <w:rPr>
          <w:rFonts w:ascii="Times New Roman" w:eastAsia="Calibri" w:hAnsi="Times New Roman" w:cs="Times New Roman"/>
          <w:sz w:val="24"/>
          <w:szCs w:val="24"/>
          <w:lang w:val="sr-Cyrl-CS"/>
        </w:rPr>
        <w:t xml:space="preserve"> кроз Годишње извештаје о јавним набавк</w:t>
      </w:r>
      <w:r w:rsidR="00FA1534">
        <w:rPr>
          <w:rFonts w:ascii="Times New Roman" w:eastAsia="Calibri" w:hAnsi="Times New Roman" w:cs="Times New Roman"/>
          <w:sz w:val="24"/>
          <w:szCs w:val="24"/>
          <w:lang w:val="sr-Cyrl-CS"/>
        </w:rPr>
        <w:t>а</w:t>
      </w:r>
      <w:r w:rsidR="00163168" w:rsidRPr="00051CD1">
        <w:rPr>
          <w:rFonts w:ascii="Times New Roman" w:eastAsia="Calibri" w:hAnsi="Times New Roman" w:cs="Times New Roman"/>
          <w:sz w:val="24"/>
          <w:szCs w:val="24"/>
          <w:lang w:val="sr-Cyrl-CS"/>
        </w:rPr>
        <w:t>ма у Републици Србији</w:t>
      </w:r>
      <w:r w:rsidRPr="00051CD1">
        <w:rPr>
          <w:rFonts w:ascii="Times New Roman" w:eastAsia="Calibri" w:hAnsi="Times New Roman" w:cs="Times New Roman"/>
          <w:sz w:val="24"/>
          <w:szCs w:val="24"/>
          <w:lang w:val="sr-Cyrl-CS"/>
        </w:rPr>
        <w:t xml:space="preserve"> које је доносила </w:t>
      </w:r>
      <w:r w:rsidR="00E9447A" w:rsidRPr="00051CD1">
        <w:rPr>
          <w:rFonts w:ascii="Times New Roman" w:eastAsia="Calibri" w:hAnsi="Times New Roman" w:cs="Times New Roman"/>
          <w:sz w:val="24"/>
          <w:szCs w:val="24"/>
          <w:lang w:val="sr-Cyrl-CS"/>
        </w:rPr>
        <w:t>УЈН</w:t>
      </w:r>
      <w:r w:rsidR="00BF25C3">
        <w:rPr>
          <w:rFonts w:ascii="Times New Roman" w:eastAsia="Calibri" w:hAnsi="Times New Roman" w:cs="Times New Roman"/>
          <w:sz w:val="24"/>
          <w:szCs w:val="24"/>
          <w:lang w:val="sr-Cyrl-CS"/>
        </w:rPr>
        <w:t>, а показат</w:t>
      </w:r>
      <w:r w:rsidR="00A84726" w:rsidRPr="00051CD1">
        <w:rPr>
          <w:rFonts w:ascii="Times New Roman" w:eastAsia="Calibri" w:hAnsi="Times New Roman" w:cs="Times New Roman"/>
          <w:sz w:val="24"/>
          <w:szCs w:val="24"/>
          <w:lang w:val="sr-Cyrl-CS"/>
        </w:rPr>
        <w:t>ељи</w:t>
      </w:r>
      <w:r w:rsidR="00163168" w:rsidRPr="00051CD1">
        <w:rPr>
          <w:rFonts w:ascii="Times New Roman" w:eastAsia="Calibri" w:hAnsi="Times New Roman" w:cs="Times New Roman"/>
          <w:sz w:val="24"/>
          <w:szCs w:val="24"/>
          <w:lang w:val="sr-Cyrl-CS"/>
        </w:rPr>
        <w:t xml:space="preserve"> </w:t>
      </w:r>
      <w:r w:rsidRPr="00051CD1">
        <w:rPr>
          <w:rFonts w:ascii="Times New Roman" w:eastAsia="Calibri" w:hAnsi="Times New Roman" w:cs="Times New Roman"/>
          <w:sz w:val="24"/>
          <w:szCs w:val="24"/>
          <w:lang w:val="sr-Cyrl-CS"/>
        </w:rPr>
        <w:t>су се односили</w:t>
      </w:r>
      <w:r w:rsidR="00163168" w:rsidRPr="00051CD1">
        <w:rPr>
          <w:rFonts w:ascii="Times New Roman" w:eastAsia="Calibri" w:hAnsi="Times New Roman" w:cs="Times New Roman"/>
          <w:sz w:val="24"/>
          <w:szCs w:val="24"/>
          <w:lang w:val="sr-Cyrl-CS"/>
        </w:rPr>
        <w:t xml:space="preserve"> пре свега на транспарентност, конкуренцију, тр</w:t>
      </w:r>
      <w:r w:rsidRPr="00051CD1">
        <w:rPr>
          <w:rFonts w:ascii="Times New Roman" w:eastAsia="Calibri" w:hAnsi="Times New Roman" w:cs="Times New Roman"/>
          <w:sz w:val="24"/>
          <w:szCs w:val="24"/>
          <w:lang w:val="sr-Cyrl-CS"/>
        </w:rPr>
        <w:t>ајање и ефикасност поступака</w:t>
      </w:r>
      <w:r w:rsidR="00163168" w:rsidRPr="00051CD1">
        <w:rPr>
          <w:rFonts w:ascii="Times New Roman" w:eastAsia="Calibri" w:hAnsi="Times New Roman" w:cs="Times New Roman"/>
          <w:sz w:val="24"/>
          <w:szCs w:val="24"/>
          <w:lang w:val="sr-Cyrl-CS"/>
        </w:rPr>
        <w:t xml:space="preserve">. Према </w:t>
      </w:r>
      <w:r w:rsidR="003149C3" w:rsidRPr="00051CD1">
        <w:rPr>
          <w:rFonts w:ascii="Times New Roman" w:eastAsia="Calibri" w:hAnsi="Times New Roman" w:cs="Times New Roman"/>
          <w:sz w:val="24"/>
          <w:szCs w:val="24"/>
          <w:lang w:val="sr-Cyrl-CS"/>
        </w:rPr>
        <w:t>г</w:t>
      </w:r>
      <w:r w:rsidR="00163168" w:rsidRPr="00051CD1">
        <w:rPr>
          <w:rFonts w:ascii="Times New Roman" w:eastAsia="Calibri" w:hAnsi="Times New Roman" w:cs="Times New Roman"/>
          <w:sz w:val="24"/>
          <w:szCs w:val="24"/>
          <w:lang w:val="sr-Cyrl-CS"/>
        </w:rPr>
        <w:t>одишњим извештајима о јавним набавкама у периоду од 2015</w:t>
      </w:r>
      <w:r w:rsidR="0025065A" w:rsidRPr="00051CD1">
        <w:rPr>
          <w:rFonts w:ascii="Times New Roman" w:eastAsia="Calibri" w:hAnsi="Times New Roman" w:cs="Times New Roman"/>
          <w:sz w:val="24"/>
          <w:szCs w:val="24"/>
          <w:lang w:val="sr-Cyrl-CS"/>
        </w:rPr>
        <w:t>.</w:t>
      </w:r>
      <w:r w:rsidR="00163168" w:rsidRPr="00051CD1">
        <w:rPr>
          <w:rFonts w:ascii="Times New Roman" w:eastAsia="Calibri" w:hAnsi="Times New Roman" w:cs="Times New Roman"/>
          <w:sz w:val="24"/>
          <w:szCs w:val="24"/>
          <w:lang w:val="sr-Cyrl-CS"/>
        </w:rPr>
        <w:t xml:space="preserve"> до 2018. године, </w:t>
      </w:r>
      <w:r w:rsidR="003149C3" w:rsidRPr="00051CD1">
        <w:rPr>
          <w:rFonts w:ascii="Times New Roman" w:eastAsia="Calibri" w:hAnsi="Times New Roman" w:cs="Times New Roman"/>
          <w:sz w:val="24"/>
          <w:szCs w:val="24"/>
          <w:lang w:val="sr-Cyrl-CS"/>
        </w:rPr>
        <w:t>ти</w:t>
      </w:r>
      <w:r w:rsidR="001174C3" w:rsidRPr="00051CD1">
        <w:rPr>
          <w:rFonts w:ascii="Times New Roman" w:eastAsia="Calibri" w:hAnsi="Times New Roman" w:cs="Times New Roman"/>
          <w:sz w:val="24"/>
          <w:szCs w:val="24"/>
          <w:lang w:val="sr-Cyrl-CS"/>
        </w:rPr>
        <w:t xml:space="preserve"> </w:t>
      </w:r>
      <w:r w:rsidR="00163168" w:rsidRPr="00051CD1">
        <w:rPr>
          <w:rFonts w:ascii="Times New Roman" w:eastAsia="Calibri" w:hAnsi="Times New Roman" w:cs="Times New Roman"/>
          <w:sz w:val="24"/>
          <w:szCs w:val="24"/>
          <w:lang w:val="sr-Cyrl-CS"/>
        </w:rPr>
        <w:t>показатељи су се мењали.</w:t>
      </w:r>
    </w:p>
    <w:p w14:paraId="19B1144E" w14:textId="13D8F636" w:rsidR="00B64682" w:rsidRPr="00051CD1" w:rsidRDefault="00163168" w:rsidP="003C39F9">
      <w:pPr>
        <w:spacing w:after="0" w:line="240" w:lineRule="auto"/>
        <w:ind w:firstLine="562"/>
        <w:jc w:val="both"/>
        <w:rPr>
          <w:rFonts w:ascii="Times New Roman" w:eastAsia="Calibri" w:hAnsi="Times New Roman" w:cs="Times New Roman"/>
          <w:sz w:val="24"/>
          <w:szCs w:val="24"/>
          <w:lang w:val="sr-Cyrl-CS"/>
        </w:rPr>
      </w:pPr>
      <w:r w:rsidRPr="00051CD1">
        <w:rPr>
          <w:rFonts w:ascii="Times New Roman" w:eastAsia="Calibri" w:hAnsi="Times New Roman" w:cs="Times New Roman"/>
          <w:sz w:val="24"/>
          <w:szCs w:val="24"/>
          <w:lang w:val="sr-Cyrl-CS"/>
        </w:rPr>
        <w:t xml:space="preserve"> </w:t>
      </w:r>
      <w:r w:rsidR="00B64682" w:rsidRPr="00051CD1">
        <w:rPr>
          <w:rFonts w:ascii="Times New Roman" w:eastAsia="Calibri" w:hAnsi="Times New Roman" w:cs="Times New Roman"/>
          <w:sz w:val="24"/>
          <w:szCs w:val="24"/>
          <w:lang w:val="sr-Cyrl-CS"/>
        </w:rPr>
        <w:tab/>
      </w:r>
      <w:r w:rsidRPr="00051CD1">
        <w:rPr>
          <w:rFonts w:ascii="Times New Roman" w:eastAsia="Calibri" w:hAnsi="Times New Roman" w:cs="Times New Roman"/>
          <w:sz w:val="24"/>
          <w:szCs w:val="24"/>
          <w:lang w:val="sr-Cyrl-CS"/>
        </w:rPr>
        <w:t>Први показатељ перформанси јавних набавки „Просечан бр</w:t>
      </w:r>
      <w:r w:rsidR="00072410" w:rsidRPr="00051CD1">
        <w:rPr>
          <w:rFonts w:ascii="Times New Roman" w:eastAsia="Calibri" w:hAnsi="Times New Roman" w:cs="Times New Roman"/>
          <w:sz w:val="24"/>
          <w:szCs w:val="24"/>
          <w:lang w:val="sr-Cyrl-CS"/>
        </w:rPr>
        <w:t>ој понуда по закљученом уговору”</w:t>
      </w:r>
      <w:r w:rsidRPr="00051CD1">
        <w:rPr>
          <w:rFonts w:ascii="Times New Roman" w:eastAsia="Calibri" w:hAnsi="Times New Roman" w:cs="Times New Roman"/>
          <w:sz w:val="24"/>
          <w:szCs w:val="24"/>
          <w:lang w:val="sr-Cyrl-CS"/>
        </w:rPr>
        <w:t>, посматрано по годинама, има</w:t>
      </w:r>
      <w:r w:rsidR="00DD64BE" w:rsidRPr="00051CD1">
        <w:rPr>
          <w:rFonts w:ascii="Times New Roman" w:eastAsia="Calibri" w:hAnsi="Times New Roman" w:cs="Times New Roman"/>
          <w:sz w:val="24"/>
          <w:szCs w:val="24"/>
          <w:lang w:val="sr-Cyrl-CS"/>
        </w:rPr>
        <w:t>о је</w:t>
      </w:r>
      <w:r w:rsidRPr="00051CD1">
        <w:rPr>
          <w:rFonts w:ascii="Times New Roman" w:eastAsia="Calibri" w:hAnsi="Times New Roman" w:cs="Times New Roman"/>
          <w:sz w:val="24"/>
          <w:szCs w:val="24"/>
          <w:lang w:val="sr-Cyrl-CS"/>
        </w:rPr>
        <w:t xml:space="preserve"> следећ</w:t>
      </w:r>
      <w:r w:rsidR="0025065A" w:rsidRPr="00051CD1">
        <w:rPr>
          <w:rFonts w:ascii="Times New Roman" w:eastAsia="Calibri" w:hAnsi="Times New Roman" w:cs="Times New Roman"/>
          <w:sz w:val="24"/>
          <w:szCs w:val="24"/>
          <w:lang w:val="sr-Cyrl-CS"/>
        </w:rPr>
        <w:t>е вредности: 2,9 (2015. године); 2,6 (2016. године);</w:t>
      </w:r>
      <w:r w:rsidRPr="00051CD1">
        <w:rPr>
          <w:rFonts w:ascii="Times New Roman" w:eastAsia="Calibri" w:hAnsi="Times New Roman" w:cs="Times New Roman"/>
          <w:sz w:val="24"/>
          <w:szCs w:val="24"/>
          <w:lang w:val="sr-Cyrl-CS"/>
        </w:rPr>
        <w:t xml:space="preserve"> 3 (2017. године); 2,5 (2018. године). </w:t>
      </w:r>
    </w:p>
    <w:p w14:paraId="06ABE9EA" w14:textId="22EE7288" w:rsidR="00163168" w:rsidRPr="00051CD1" w:rsidRDefault="00163168" w:rsidP="003C39F9">
      <w:pPr>
        <w:spacing w:after="0" w:line="240" w:lineRule="auto"/>
        <w:ind w:firstLine="562"/>
        <w:jc w:val="both"/>
        <w:rPr>
          <w:rFonts w:ascii="Times New Roman" w:eastAsia="Calibri" w:hAnsi="Times New Roman" w:cs="Times New Roman"/>
          <w:sz w:val="24"/>
          <w:szCs w:val="24"/>
          <w:lang w:val="sr-Cyrl-CS"/>
        </w:rPr>
      </w:pPr>
      <w:r w:rsidRPr="00051CD1">
        <w:rPr>
          <w:rFonts w:ascii="Times New Roman" w:eastAsia="Calibri" w:hAnsi="Times New Roman" w:cs="Times New Roman"/>
          <w:sz w:val="24"/>
          <w:szCs w:val="24"/>
          <w:lang w:val="sr-Cyrl-CS"/>
        </w:rPr>
        <w:t>Други показатељ перформанси јавних набавки</w:t>
      </w:r>
      <w:r w:rsidR="00072410" w:rsidRPr="00051CD1">
        <w:rPr>
          <w:rFonts w:ascii="Times New Roman" w:eastAsia="Calibri" w:hAnsi="Times New Roman" w:cs="Times New Roman"/>
          <w:sz w:val="24"/>
          <w:szCs w:val="24"/>
          <w:lang w:val="sr-Cyrl-CS"/>
        </w:rPr>
        <w:t xml:space="preserve"> „Учешће обустављених поступака”</w:t>
      </w:r>
      <w:r w:rsidRPr="00051CD1">
        <w:rPr>
          <w:rFonts w:ascii="Times New Roman" w:eastAsia="Calibri" w:hAnsi="Times New Roman" w:cs="Times New Roman"/>
          <w:sz w:val="24"/>
          <w:szCs w:val="24"/>
          <w:lang w:val="sr-Cyrl-CS"/>
        </w:rPr>
        <w:t>, посматрано по годинама, има</w:t>
      </w:r>
      <w:r w:rsidR="00DD64BE" w:rsidRPr="00051CD1">
        <w:rPr>
          <w:rFonts w:ascii="Times New Roman" w:eastAsia="Calibri" w:hAnsi="Times New Roman" w:cs="Times New Roman"/>
          <w:sz w:val="24"/>
          <w:szCs w:val="24"/>
          <w:lang w:val="sr-Cyrl-CS"/>
        </w:rPr>
        <w:t>о је</w:t>
      </w:r>
      <w:r w:rsidRPr="00051CD1">
        <w:rPr>
          <w:rFonts w:ascii="Times New Roman" w:eastAsia="Calibri" w:hAnsi="Times New Roman" w:cs="Times New Roman"/>
          <w:sz w:val="24"/>
          <w:szCs w:val="24"/>
          <w:lang w:val="sr-Cyrl-CS"/>
        </w:rPr>
        <w:t xml:space="preserve"> следеће вредности: 11% (2015.</w:t>
      </w:r>
      <w:r w:rsidR="0025065A" w:rsidRPr="00051CD1">
        <w:rPr>
          <w:rFonts w:ascii="Times New Roman" w:eastAsia="Calibri" w:hAnsi="Times New Roman" w:cs="Times New Roman"/>
          <w:sz w:val="24"/>
          <w:szCs w:val="24"/>
          <w:lang w:val="sr-Cyrl-CS"/>
        </w:rPr>
        <w:t xml:space="preserve"> године); 10% (2016. године); 10% (2017. године);</w:t>
      </w:r>
      <w:r w:rsidRPr="00051CD1">
        <w:rPr>
          <w:rFonts w:ascii="Times New Roman" w:eastAsia="Calibri" w:hAnsi="Times New Roman" w:cs="Times New Roman"/>
          <w:sz w:val="24"/>
          <w:szCs w:val="24"/>
          <w:lang w:val="sr-Cyrl-CS"/>
        </w:rPr>
        <w:t xml:space="preserve"> 9% (2018. године).  </w:t>
      </w:r>
    </w:p>
    <w:p w14:paraId="0C39763A" w14:textId="136DDC31" w:rsidR="00163168" w:rsidRPr="00051CD1" w:rsidRDefault="00163168" w:rsidP="003C39F9">
      <w:pPr>
        <w:spacing w:after="0" w:line="240" w:lineRule="auto"/>
        <w:ind w:firstLine="562"/>
        <w:jc w:val="both"/>
        <w:rPr>
          <w:rFonts w:ascii="Times New Roman" w:eastAsia="Calibri" w:hAnsi="Times New Roman" w:cs="Times New Roman"/>
          <w:sz w:val="24"/>
          <w:szCs w:val="24"/>
          <w:lang w:val="sr-Cyrl-CS"/>
        </w:rPr>
      </w:pPr>
      <w:r w:rsidRPr="00051CD1">
        <w:rPr>
          <w:rFonts w:ascii="Times New Roman" w:eastAsia="Calibri" w:hAnsi="Times New Roman" w:cs="Times New Roman"/>
          <w:sz w:val="24"/>
          <w:szCs w:val="24"/>
          <w:lang w:val="sr-Cyrl-CS"/>
        </w:rPr>
        <w:t xml:space="preserve">Трећи показатељ перформанси јавних набавки „Учешће вредности набавки </w:t>
      </w:r>
      <w:r w:rsidR="00072410" w:rsidRPr="00051CD1">
        <w:rPr>
          <w:rFonts w:ascii="Times New Roman" w:eastAsia="Calibri" w:hAnsi="Times New Roman" w:cs="Times New Roman"/>
          <w:sz w:val="24"/>
          <w:szCs w:val="24"/>
          <w:lang w:val="sr-Cyrl-CS"/>
        </w:rPr>
        <w:t>закључених у отвореном поступку”</w:t>
      </w:r>
      <w:r w:rsidRPr="00051CD1">
        <w:rPr>
          <w:rFonts w:ascii="Times New Roman" w:eastAsia="Calibri" w:hAnsi="Times New Roman" w:cs="Times New Roman"/>
          <w:sz w:val="24"/>
          <w:szCs w:val="24"/>
          <w:lang w:val="sr-Cyrl-CS"/>
        </w:rPr>
        <w:t>, посматрано по годинама, има</w:t>
      </w:r>
      <w:r w:rsidR="00DD64BE" w:rsidRPr="00051CD1">
        <w:rPr>
          <w:rFonts w:ascii="Times New Roman" w:eastAsia="Calibri" w:hAnsi="Times New Roman" w:cs="Times New Roman"/>
          <w:sz w:val="24"/>
          <w:szCs w:val="24"/>
          <w:lang w:val="sr-Cyrl-CS"/>
        </w:rPr>
        <w:t>о је</w:t>
      </w:r>
      <w:r w:rsidRPr="00051CD1">
        <w:rPr>
          <w:rFonts w:ascii="Times New Roman" w:eastAsia="Calibri" w:hAnsi="Times New Roman" w:cs="Times New Roman"/>
          <w:sz w:val="24"/>
          <w:szCs w:val="24"/>
          <w:lang w:val="sr-Cyrl-CS"/>
        </w:rPr>
        <w:t xml:space="preserve"> следећ</w:t>
      </w:r>
      <w:r w:rsidR="00802ADF" w:rsidRPr="00051CD1">
        <w:rPr>
          <w:rFonts w:ascii="Times New Roman" w:eastAsia="Calibri" w:hAnsi="Times New Roman" w:cs="Times New Roman"/>
          <w:sz w:val="24"/>
          <w:szCs w:val="24"/>
          <w:lang w:val="sr-Cyrl-CS"/>
        </w:rPr>
        <w:t>е вредности: 89% (2015. године);</w:t>
      </w:r>
      <w:r w:rsidRPr="00051CD1">
        <w:rPr>
          <w:rFonts w:ascii="Times New Roman" w:eastAsia="Calibri" w:hAnsi="Times New Roman" w:cs="Times New Roman"/>
          <w:sz w:val="24"/>
          <w:szCs w:val="24"/>
          <w:lang w:val="sr-Cyrl-CS"/>
        </w:rPr>
        <w:t xml:space="preserve"> 93% (2016. </w:t>
      </w:r>
      <w:r w:rsidR="00802ADF" w:rsidRPr="00051CD1">
        <w:rPr>
          <w:rFonts w:ascii="Times New Roman" w:eastAsia="Calibri" w:hAnsi="Times New Roman" w:cs="Times New Roman"/>
          <w:sz w:val="24"/>
          <w:szCs w:val="24"/>
          <w:lang w:val="sr-Cyrl-CS"/>
        </w:rPr>
        <w:t>године);</w:t>
      </w:r>
      <w:r w:rsidRPr="00051CD1">
        <w:rPr>
          <w:rFonts w:ascii="Times New Roman" w:eastAsia="Calibri" w:hAnsi="Times New Roman" w:cs="Times New Roman"/>
          <w:sz w:val="24"/>
          <w:szCs w:val="24"/>
          <w:lang w:val="sr-Cyrl-CS"/>
        </w:rPr>
        <w:t xml:space="preserve"> 93% (2017. године); 91% (2018. године).  </w:t>
      </w:r>
    </w:p>
    <w:p w14:paraId="137935BD" w14:textId="147B753A" w:rsidR="00163168" w:rsidRPr="00051CD1" w:rsidRDefault="00163168" w:rsidP="003C39F9">
      <w:pPr>
        <w:spacing w:after="0" w:line="240" w:lineRule="auto"/>
        <w:ind w:firstLine="562"/>
        <w:jc w:val="both"/>
        <w:rPr>
          <w:rFonts w:ascii="Times New Roman" w:eastAsia="Calibri" w:hAnsi="Times New Roman" w:cs="Times New Roman"/>
          <w:sz w:val="24"/>
          <w:szCs w:val="24"/>
          <w:lang w:val="sr-Cyrl-CS"/>
        </w:rPr>
      </w:pPr>
      <w:r w:rsidRPr="00051CD1">
        <w:rPr>
          <w:rFonts w:ascii="Times New Roman" w:eastAsia="Calibri" w:hAnsi="Times New Roman" w:cs="Times New Roman"/>
          <w:sz w:val="24"/>
          <w:szCs w:val="24"/>
          <w:lang w:val="sr-Cyrl-CS"/>
        </w:rPr>
        <w:t>Четврти показатељ перформанси јавних набавки „Учешће критеријума економски најповољнија</w:t>
      </w:r>
      <w:r w:rsidR="00072410" w:rsidRPr="00051CD1">
        <w:rPr>
          <w:rFonts w:ascii="Times New Roman" w:eastAsia="Calibri" w:hAnsi="Times New Roman" w:cs="Times New Roman"/>
          <w:sz w:val="24"/>
          <w:szCs w:val="24"/>
          <w:lang w:val="sr-Cyrl-CS"/>
        </w:rPr>
        <w:t xml:space="preserve"> понуда приликом доделе уговора”</w:t>
      </w:r>
      <w:r w:rsidRPr="00051CD1">
        <w:rPr>
          <w:rFonts w:ascii="Times New Roman" w:eastAsia="Calibri" w:hAnsi="Times New Roman" w:cs="Times New Roman"/>
          <w:sz w:val="24"/>
          <w:szCs w:val="24"/>
          <w:lang w:val="sr-Cyrl-CS"/>
        </w:rPr>
        <w:t>, посматрано по годинама, има</w:t>
      </w:r>
      <w:r w:rsidR="00DD64BE" w:rsidRPr="00051CD1">
        <w:rPr>
          <w:rFonts w:ascii="Times New Roman" w:eastAsia="Calibri" w:hAnsi="Times New Roman" w:cs="Times New Roman"/>
          <w:sz w:val="24"/>
          <w:szCs w:val="24"/>
          <w:lang w:val="sr-Cyrl-CS"/>
        </w:rPr>
        <w:t>о је</w:t>
      </w:r>
      <w:r w:rsidRPr="00051CD1">
        <w:rPr>
          <w:rFonts w:ascii="Times New Roman" w:eastAsia="Calibri" w:hAnsi="Times New Roman" w:cs="Times New Roman"/>
          <w:sz w:val="24"/>
          <w:szCs w:val="24"/>
          <w:lang w:val="sr-Cyrl-CS"/>
        </w:rPr>
        <w:t xml:space="preserve"> следећ</w:t>
      </w:r>
      <w:r w:rsidR="00802ADF" w:rsidRPr="00051CD1">
        <w:rPr>
          <w:rFonts w:ascii="Times New Roman" w:eastAsia="Calibri" w:hAnsi="Times New Roman" w:cs="Times New Roman"/>
          <w:sz w:val="24"/>
          <w:szCs w:val="24"/>
          <w:lang w:val="sr-Cyrl-CS"/>
        </w:rPr>
        <w:t>е вредности: 19% (2015. године);</w:t>
      </w:r>
      <w:r w:rsidRPr="00051CD1">
        <w:rPr>
          <w:rFonts w:ascii="Times New Roman" w:eastAsia="Calibri" w:hAnsi="Times New Roman" w:cs="Times New Roman"/>
          <w:sz w:val="24"/>
          <w:szCs w:val="24"/>
          <w:lang w:val="sr-Cyrl-CS"/>
        </w:rPr>
        <w:t xml:space="preserve"> 12% (2016. го</w:t>
      </w:r>
      <w:r w:rsidR="00802ADF" w:rsidRPr="00051CD1">
        <w:rPr>
          <w:rFonts w:ascii="Times New Roman" w:eastAsia="Calibri" w:hAnsi="Times New Roman" w:cs="Times New Roman"/>
          <w:sz w:val="24"/>
          <w:szCs w:val="24"/>
          <w:lang w:val="sr-Cyrl-CS"/>
        </w:rPr>
        <w:t>дине); 10% (2017. године);</w:t>
      </w:r>
      <w:r w:rsidRPr="00051CD1">
        <w:rPr>
          <w:rFonts w:ascii="Times New Roman" w:eastAsia="Calibri" w:hAnsi="Times New Roman" w:cs="Times New Roman"/>
          <w:sz w:val="24"/>
          <w:szCs w:val="24"/>
          <w:lang w:val="sr-Cyrl-CS"/>
        </w:rPr>
        <w:t xml:space="preserve"> 11% (2018. године). </w:t>
      </w:r>
    </w:p>
    <w:p w14:paraId="2C0F3CA6" w14:textId="494A6778" w:rsidR="00163168" w:rsidRPr="00051CD1" w:rsidRDefault="00163168" w:rsidP="003C39F9">
      <w:pPr>
        <w:spacing w:after="0" w:line="240" w:lineRule="auto"/>
        <w:ind w:firstLine="562"/>
        <w:jc w:val="both"/>
        <w:rPr>
          <w:rFonts w:ascii="Times New Roman" w:eastAsia="Calibri" w:hAnsi="Times New Roman" w:cs="Times New Roman"/>
          <w:sz w:val="24"/>
          <w:szCs w:val="24"/>
          <w:lang w:val="sr-Cyrl-CS"/>
        </w:rPr>
      </w:pPr>
      <w:r w:rsidRPr="00051CD1">
        <w:rPr>
          <w:rFonts w:ascii="Times New Roman" w:eastAsia="Calibri" w:hAnsi="Times New Roman" w:cs="Times New Roman"/>
          <w:sz w:val="24"/>
          <w:szCs w:val="24"/>
          <w:lang w:val="sr-Cyrl-CS"/>
        </w:rPr>
        <w:t>Пети показатељ перформанси јавних набавки „Просечно време трај</w:t>
      </w:r>
      <w:r w:rsidR="00072410" w:rsidRPr="00051CD1">
        <w:rPr>
          <w:rFonts w:ascii="Times New Roman" w:eastAsia="Calibri" w:hAnsi="Times New Roman" w:cs="Times New Roman"/>
          <w:sz w:val="24"/>
          <w:szCs w:val="24"/>
          <w:lang w:val="sr-Cyrl-CS"/>
        </w:rPr>
        <w:t>ања отвореног поступка поступка”</w:t>
      </w:r>
      <w:r w:rsidRPr="00051CD1">
        <w:rPr>
          <w:rFonts w:ascii="Times New Roman" w:eastAsia="Calibri" w:hAnsi="Times New Roman" w:cs="Times New Roman"/>
          <w:sz w:val="24"/>
          <w:szCs w:val="24"/>
          <w:lang w:val="sr-Cyrl-CS"/>
        </w:rPr>
        <w:t>, посматрано по годинама, има</w:t>
      </w:r>
      <w:r w:rsidR="00DD64BE" w:rsidRPr="00051CD1">
        <w:rPr>
          <w:rFonts w:ascii="Times New Roman" w:eastAsia="Calibri" w:hAnsi="Times New Roman" w:cs="Times New Roman"/>
          <w:sz w:val="24"/>
          <w:szCs w:val="24"/>
          <w:lang w:val="sr-Cyrl-CS"/>
        </w:rPr>
        <w:t>о је</w:t>
      </w:r>
      <w:r w:rsidRPr="00051CD1">
        <w:rPr>
          <w:rFonts w:ascii="Times New Roman" w:eastAsia="Calibri" w:hAnsi="Times New Roman" w:cs="Times New Roman"/>
          <w:sz w:val="24"/>
          <w:szCs w:val="24"/>
          <w:lang w:val="sr-Cyrl-CS"/>
        </w:rPr>
        <w:t xml:space="preserve"> следеће в</w:t>
      </w:r>
      <w:r w:rsidR="00802ADF" w:rsidRPr="00051CD1">
        <w:rPr>
          <w:rFonts w:ascii="Times New Roman" w:eastAsia="Calibri" w:hAnsi="Times New Roman" w:cs="Times New Roman"/>
          <w:sz w:val="24"/>
          <w:szCs w:val="24"/>
          <w:lang w:val="sr-Cyrl-CS"/>
        </w:rPr>
        <w:t>редности: 61 дан (2015. године); 61 дан (2016. године);</w:t>
      </w:r>
      <w:r w:rsidRPr="00051CD1">
        <w:rPr>
          <w:rFonts w:ascii="Times New Roman" w:eastAsia="Calibri" w:hAnsi="Times New Roman" w:cs="Times New Roman"/>
          <w:sz w:val="24"/>
          <w:szCs w:val="24"/>
          <w:lang w:val="sr-Cyrl-CS"/>
        </w:rPr>
        <w:t xml:space="preserve"> 63 дан (2017. г</w:t>
      </w:r>
      <w:r w:rsidR="00802ADF" w:rsidRPr="00051CD1">
        <w:rPr>
          <w:rFonts w:ascii="Times New Roman" w:eastAsia="Calibri" w:hAnsi="Times New Roman" w:cs="Times New Roman"/>
          <w:sz w:val="24"/>
          <w:szCs w:val="24"/>
          <w:lang w:val="sr-Cyrl-CS"/>
        </w:rPr>
        <w:t>одине);</w:t>
      </w:r>
      <w:r w:rsidRPr="00051CD1">
        <w:rPr>
          <w:rFonts w:ascii="Times New Roman" w:eastAsia="Calibri" w:hAnsi="Times New Roman" w:cs="Times New Roman"/>
          <w:sz w:val="24"/>
          <w:szCs w:val="24"/>
          <w:lang w:val="sr-Cyrl-CS"/>
        </w:rPr>
        <w:t xml:space="preserve"> 65 дана (2018. године). </w:t>
      </w:r>
    </w:p>
    <w:p w14:paraId="59EC6C4A" w14:textId="026D9EB6" w:rsidR="00B64682" w:rsidRPr="00051CD1" w:rsidRDefault="003149C3" w:rsidP="003C39F9">
      <w:pPr>
        <w:spacing w:after="0" w:line="240" w:lineRule="auto"/>
        <w:ind w:firstLine="562"/>
        <w:jc w:val="both"/>
        <w:rPr>
          <w:rFonts w:ascii="Times New Roman" w:eastAsia="Calibri" w:hAnsi="Times New Roman" w:cs="Times New Roman"/>
          <w:sz w:val="24"/>
          <w:szCs w:val="24"/>
          <w:lang w:val="sr-Cyrl-CS"/>
        </w:rPr>
      </w:pPr>
      <w:r w:rsidRPr="00051CD1">
        <w:rPr>
          <w:rFonts w:ascii="Times New Roman" w:eastAsia="Calibri" w:hAnsi="Times New Roman" w:cs="Times New Roman"/>
          <w:sz w:val="24"/>
          <w:szCs w:val="24"/>
          <w:lang w:val="sr-Cyrl-CS"/>
        </w:rPr>
        <w:t xml:space="preserve">Поред наведених показатеља, кроз годишње извештаје о јавним набавкама, праћени су и други показатељи </w:t>
      </w:r>
      <w:r w:rsidR="00DD64BE" w:rsidRPr="00051CD1">
        <w:rPr>
          <w:rFonts w:ascii="Times New Roman" w:eastAsia="Calibri" w:hAnsi="Times New Roman" w:cs="Times New Roman"/>
          <w:sz w:val="24"/>
          <w:szCs w:val="24"/>
          <w:lang w:val="sr-Cyrl-CS"/>
        </w:rPr>
        <w:t>као што су: 1) у</w:t>
      </w:r>
      <w:r w:rsidR="00163168" w:rsidRPr="00051CD1">
        <w:rPr>
          <w:rFonts w:ascii="Times New Roman" w:eastAsia="Calibri" w:hAnsi="Times New Roman" w:cs="Times New Roman"/>
          <w:sz w:val="24"/>
          <w:szCs w:val="24"/>
          <w:lang w:val="sr-Cyrl-CS"/>
        </w:rPr>
        <w:t>ч</w:t>
      </w:r>
      <w:r w:rsidR="00DD64BE" w:rsidRPr="00051CD1">
        <w:rPr>
          <w:rFonts w:ascii="Times New Roman" w:eastAsia="Calibri" w:hAnsi="Times New Roman" w:cs="Times New Roman"/>
          <w:sz w:val="24"/>
          <w:szCs w:val="24"/>
          <w:lang w:val="sr-Cyrl-CS"/>
        </w:rPr>
        <w:t>ешће јавних набавки у БДП; 2) уч</w:t>
      </w:r>
      <w:r w:rsidR="00163168" w:rsidRPr="00051CD1">
        <w:rPr>
          <w:rFonts w:ascii="Times New Roman" w:eastAsia="Calibri" w:hAnsi="Times New Roman" w:cs="Times New Roman"/>
          <w:sz w:val="24"/>
          <w:szCs w:val="24"/>
          <w:lang w:val="sr-Cyrl-CS"/>
        </w:rPr>
        <w:t>ешће набавки обликованих по па</w:t>
      </w:r>
      <w:r w:rsidR="00DD64BE" w:rsidRPr="00051CD1">
        <w:rPr>
          <w:rFonts w:ascii="Times New Roman" w:eastAsia="Calibri" w:hAnsi="Times New Roman" w:cs="Times New Roman"/>
          <w:sz w:val="24"/>
          <w:szCs w:val="24"/>
          <w:lang w:val="sr-Cyrl-CS"/>
        </w:rPr>
        <w:t>ртијама; 3) у</w:t>
      </w:r>
      <w:r w:rsidR="00163168" w:rsidRPr="00051CD1">
        <w:rPr>
          <w:rFonts w:ascii="Times New Roman" w:eastAsia="Calibri" w:hAnsi="Times New Roman" w:cs="Times New Roman"/>
          <w:sz w:val="24"/>
          <w:szCs w:val="24"/>
          <w:lang w:val="sr-Cyrl-CS"/>
        </w:rPr>
        <w:t xml:space="preserve">чешће вредности набавки закључених у преговарачком поступку без објављивања </w:t>
      </w:r>
      <w:r w:rsidR="00DD64BE" w:rsidRPr="00051CD1">
        <w:rPr>
          <w:rFonts w:ascii="Times New Roman" w:eastAsia="Calibri" w:hAnsi="Times New Roman" w:cs="Times New Roman"/>
          <w:sz w:val="24"/>
          <w:szCs w:val="24"/>
          <w:lang w:val="sr-Cyrl-CS"/>
        </w:rPr>
        <w:t>позива за подношење понуда; 4) у</w:t>
      </w:r>
      <w:r w:rsidR="00163168" w:rsidRPr="00051CD1">
        <w:rPr>
          <w:rFonts w:ascii="Times New Roman" w:eastAsia="Calibri" w:hAnsi="Times New Roman" w:cs="Times New Roman"/>
          <w:sz w:val="24"/>
          <w:szCs w:val="24"/>
          <w:lang w:val="sr-Cyrl-CS"/>
        </w:rPr>
        <w:t>купан број понуђача регистр</w:t>
      </w:r>
      <w:r w:rsidR="00DD64BE" w:rsidRPr="00051CD1">
        <w:rPr>
          <w:rFonts w:ascii="Times New Roman" w:eastAsia="Calibri" w:hAnsi="Times New Roman" w:cs="Times New Roman"/>
          <w:sz w:val="24"/>
          <w:szCs w:val="24"/>
          <w:lang w:val="sr-Cyrl-CS"/>
        </w:rPr>
        <w:t>ованих у Регистру понуђача; 5) п</w:t>
      </w:r>
      <w:r w:rsidR="00163168" w:rsidRPr="00051CD1">
        <w:rPr>
          <w:rFonts w:ascii="Times New Roman" w:eastAsia="Calibri" w:hAnsi="Times New Roman" w:cs="Times New Roman"/>
          <w:sz w:val="24"/>
          <w:szCs w:val="24"/>
          <w:lang w:val="sr-Cyrl-CS"/>
        </w:rPr>
        <w:t>росечна дневна посећен</w:t>
      </w:r>
      <w:r w:rsidR="00DD64BE" w:rsidRPr="00051CD1">
        <w:rPr>
          <w:rFonts w:ascii="Times New Roman" w:eastAsia="Calibri" w:hAnsi="Times New Roman" w:cs="Times New Roman"/>
          <w:sz w:val="24"/>
          <w:szCs w:val="24"/>
          <w:lang w:val="sr-Cyrl-CS"/>
        </w:rPr>
        <w:t>ост Портал</w:t>
      </w:r>
      <w:r w:rsidRPr="00051CD1">
        <w:rPr>
          <w:rFonts w:ascii="Times New Roman" w:eastAsia="Calibri" w:hAnsi="Times New Roman" w:cs="Times New Roman"/>
          <w:sz w:val="24"/>
          <w:szCs w:val="24"/>
          <w:lang w:val="sr-Cyrl-CS"/>
        </w:rPr>
        <w:t>а</w:t>
      </w:r>
      <w:r w:rsidR="00DD64BE" w:rsidRPr="00051CD1">
        <w:rPr>
          <w:rFonts w:ascii="Times New Roman" w:eastAsia="Calibri" w:hAnsi="Times New Roman" w:cs="Times New Roman"/>
          <w:sz w:val="24"/>
          <w:szCs w:val="24"/>
          <w:lang w:val="sr-Cyrl-CS"/>
        </w:rPr>
        <w:t xml:space="preserve"> јавних набавки; 6) б</w:t>
      </w:r>
      <w:r w:rsidR="00163168" w:rsidRPr="00051CD1">
        <w:rPr>
          <w:rFonts w:ascii="Times New Roman" w:eastAsia="Calibri" w:hAnsi="Times New Roman" w:cs="Times New Roman"/>
          <w:sz w:val="24"/>
          <w:szCs w:val="24"/>
          <w:lang w:val="sr-Cyrl-CS"/>
        </w:rPr>
        <w:t>рој јавних набавки обј</w:t>
      </w:r>
      <w:r w:rsidR="00DD64BE" w:rsidRPr="00051CD1">
        <w:rPr>
          <w:rFonts w:ascii="Times New Roman" w:eastAsia="Calibri" w:hAnsi="Times New Roman" w:cs="Times New Roman"/>
          <w:sz w:val="24"/>
          <w:szCs w:val="24"/>
          <w:lang w:val="sr-Cyrl-CS"/>
        </w:rPr>
        <w:t xml:space="preserve">ављених на Порталу јавних набавки; 7) </w:t>
      </w:r>
      <w:r w:rsidR="00DD64BE" w:rsidRPr="00051CD1">
        <w:rPr>
          <w:rFonts w:ascii="Times New Roman" w:eastAsia="Calibri" w:hAnsi="Times New Roman" w:cs="Times New Roman"/>
          <w:sz w:val="24"/>
          <w:szCs w:val="24"/>
          <w:lang w:val="sr-Cyrl-CS"/>
        </w:rPr>
        <w:lastRenderedPageBreak/>
        <w:t>у</w:t>
      </w:r>
      <w:r w:rsidR="00163168" w:rsidRPr="00051CD1">
        <w:rPr>
          <w:rFonts w:ascii="Times New Roman" w:eastAsia="Calibri" w:hAnsi="Times New Roman" w:cs="Times New Roman"/>
          <w:sz w:val="24"/>
          <w:szCs w:val="24"/>
          <w:lang w:val="sr-Cyrl-CS"/>
        </w:rPr>
        <w:t>чешће вредности набавки изузетих од примене Закона о јавним набавкама у укупној вредности набавки.</w:t>
      </w:r>
    </w:p>
    <w:p w14:paraId="2C7D1CBB" w14:textId="6AFE8549" w:rsidR="00163168" w:rsidRPr="00051CD1" w:rsidRDefault="00163168" w:rsidP="003C39F9">
      <w:pPr>
        <w:spacing w:after="0" w:line="240" w:lineRule="auto"/>
        <w:ind w:firstLine="562"/>
        <w:jc w:val="both"/>
        <w:rPr>
          <w:rFonts w:ascii="Times New Roman" w:eastAsia="Calibri" w:hAnsi="Times New Roman" w:cs="Times New Roman"/>
          <w:sz w:val="24"/>
          <w:szCs w:val="24"/>
          <w:lang w:val="sr-Cyrl-CS"/>
        </w:rPr>
      </w:pPr>
      <w:r w:rsidRPr="00051CD1">
        <w:rPr>
          <w:rFonts w:ascii="Times New Roman" w:eastAsia="Calibri" w:hAnsi="Times New Roman" w:cs="Times New Roman"/>
          <w:sz w:val="24"/>
          <w:szCs w:val="24"/>
          <w:lang w:val="sr-Cyrl-CS"/>
        </w:rPr>
        <w:t xml:space="preserve">Циљ новог </w:t>
      </w:r>
      <w:r w:rsidR="00E9447A" w:rsidRPr="00051CD1">
        <w:rPr>
          <w:rFonts w:ascii="Times New Roman" w:eastAsia="Calibri" w:hAnsi="Times New Roman" w:cs="Times New Roman"/>
          <w:sz w:val="24"/>
          <w:szCs w:val="24"/>
          <w:lang w:val="sr-Cyrl-CS"/>
        </w:rPr>
        <w:t>ЗЈН</w:t>
      </w:r>
      <w:r w:rsidRPr="00051CD1">
        <w:rPr>
          <w:rFonts w:ascii="Times New Roman" w:eastAsia="Calibri" w:hAnsi="Times New Roman" w:cs="Times New Roman"/>
          <w:sz w:val="24"/>
          <w:szCs w:val="24"/>
          <w:lang w:val="sr-Cyrl-CS"/>
        </w:rPr>
        <w:t xml:space="preserve"> јесте да</w:t>
      </w:r>
      <w:r w:rsidR="003149C3" w:rsidRPr="00051CD1">
        <w:rPr>
          <w:rFonts w:ascii="Times New Roman" w:eastAsia="Calibri" w:hAnsi="Times New Roman" w:cs="Times New Roman"/>
          <w:sz w:val="24"/>
          <w:szCs w:val="24"/>
          <w:lang w:val="sr-Cyrl-CS"/>
        </w:rPr>
        <w:t xml:space="preserve"> се</w:t>
      </w:r>
      <w:r w:rsidRPr="00051CD1">
        <w:rPr>
          <w:rFonts w:ascii="Times New Roman" w:eastAsia="Calibri" w:hAnsi="Times New Roman" w:cs="Times New Roman"/>
          <w:sz w:val="24"/>
          <w:szCs w:val="24"/>
          <w:lang w:val="sr-Cyrl-CS"/>
        </w:rPr>
        <w:t xml:space="preserve"> у наредном периоду</w:t>
      </w:r>
      <w:r w:rsidR="001174C3" w:rsidRPr="00051CD1">
        <w:rPr>
          <w:rFonts w:ascii="Times New Roman" w:eastAsia="Calibri" w:hAnsi="Times New Roman" w:cs="Times New Roman"/>
          <w:sz w:val="24"/>
          <w:szCs w:val="24"/>
          <w:lang w:val="sr-Cyrl-CS"/>
        </w:rPr>
        <w:t>,</w:t>
      </w:r>
      <w:r w:rsidRPr="00051CD1">
        <w:rPr>
          <w:rFonts w:ascii="Times New Roman" w:eastAsia="Calibri" w:hAnsi="Times New Roman" w:cs="Times New Roman"/>
          <w:sz w:val="24"/>
          <w:szCs w:val="24"/>
          <w:lang w:val="sr-Cyrl-CS"/>
        </w:rPr>
        <w:t xml:space="preserve"> када буде почела потпуна примена </w:t>
      </w:r>
      <w:r w:rsidR="00E9447A" w:rsidRPr="00051CD1">
        <w:rPr>
          <w:rFonts w:ascii="Times New Roman" w:eastAsia="Calibri" w:hAnsi="Times New Roman" w:cs="Times New Roman"/>
          <w:sz w:val="24"/>
          <w:szCs w:val="24"/>
          <w:lang w:val="sr-Cyrl-CS"/>
        </w:rPr>
        <w:t>новог ЗЈН</w:t>
      </w:r>
      <w:r w:rsidR="001174C3" w:rsidRPr="00051CD1">
        <w:rPr>
          <w:rFonts w:ascii="Times New Roman" w:eastAsia="Calibri" w:hAnsi="Times New Roman" w:cs="Times New Roman"/>
          <w:sz w:val="24"/>
          <w:szCs w:val="24"/>
          <w:lang w:val="sr-Cyrl-CS"/>
        </w:rPr>
        <w:t>,</w:t>
      </w:r>
      <w:r w:rsidRPr="00051CD1">
        <w:rPr>
          <w:rFonts w:ascii="Times New Roman" w:eastAsia="Calibri" w:hAnsi="Times New Roman" w:cs="Times New Roman"/>
          <w:sz w:val="24"/>
          <w:szCs w:val="24"/>
          <w:lang w:val="sr-Cyrl-CS"/>
        </w:rPr>
        <w:t xml:space="preserve"> сви поступци јавних набавки спроводе електр</w:t>
      </w:r>
      <w:r w:rsidR="001174C3" w:rsidRPr="00051CD1">
        <w:rPr>
          <w:rFonts w:ascii="Times New Roman" w:eastAsia="Calibri" w:hAnsi="Times New Roman" w:cs="Times New Roman"/>
          <w:sz w:val="24"/>
          <w:szCs w:val="24"/>
          <w:lang w:val="sr-Cyrl-CS"/>
        </w:rPr>
        <w:t>o</w:t>
      </w:r>
      <w:r w:rsidRPr="00051CD1">
        <w:rPr>
          <w:rFonts w:ascii="Times New Roman" w:eastAsia="Calibri" w:hAnsi="Times New Roman" w:cs="Times New Roman"/>
          <w:sz w:val="24"/>
          <w:szCs w:val="24"/>
          <w:lang w:val="sr-Cyrl-CS"/>
        </w:rPr>
        <w:t>нским</w:t>
      </w:r>
      <w:r w:rsidR="00F81662">
        <w:rPr>
          <w:rFonts w:ascii="Times New Roman" w:eastAsia="Calibri" w:hAnsi="Times New Roman" w:cs="Times New Roman"/>
          <w:sz w:val="24"/>
          <w:szCs w:val="24"/>
          <w:lang w:val="sr-Cyrl-CS"/>
        </w:rPr>
        <w:t xml:space="preserve"> путем, да се повећа транспарен</w:t>
      </w:r>
      <w:r w:rsidRPr="00051CD1">
        <w:rPr>
          <w:rFonts w:ascii="Times New Roman" w:eastAsia="Calibri" w:hAnsi="Times New Roman" w:cs="Times New Roman"/>
          <w:sz w:val="24"/>
          <w:szCs w:val="24"/>
          <w:lang w:val="sr-Cyrl-CS"/>
        </w:rPr>
        <w:t xml:space="preserve">тност јавних набавки, број понуда по поступку јавне набавке, број обустављених поступака јавних набавки, смањи трајање поступака јавних набавки итд. </w:t>
      </w:r>
      <w:r w:rsidR="003149C3" w:rsidRPr="00051CD1">
        <w:rPr>
          <w:rFonts w:ascii="Times New Roman" w:eastAsia="Calibri" w:hAnsi="Times New Roman" w:cs="Times New Roman"/>
          <w:sz w:val="24"/>
          <w:szCs w:val="24"/>
          <w:lang w:val="sr-Cyrl-CS"/>
        </w:rPr>
        <w:t>Ти</w:t>
      </w:r>
      <w:r w:rsidRPr="00051CD1">
        <w:rPr>
          <w:rFonts w:ascii="Times New Roman" w:eastAsia="Calibri" w:hAnsi="Times New Roman" w:cs="Times New Roman"/>
          <w:sz w:val="24"/>
          <w:szCs w:val="24"/>
          <w:lang w:val="sr-Cyrl-CS"/>
        </w:rPr>
        <w:t xml:space="preserve"> показатељи ће се мерити и биће приказани кроз </w:t>
      </w:r>
      <w:r w:rsidR="003149C3" w:rsidRPr="00051CD1">
        <w:rPr>
          <w:rFonts w:ascii="Times New Roman" w:eastAsia="Calibri" w:hAnsi="Times New Roman" w:cs="Times New Roman"/>
          <w:sz w:val="24"/>
          <w:szCs w:val="24"/>
          <w:lang w:val="sr-Cyrl-CS"/>
        </w:rPr>
        <w:t>г</w:t>
      </w:r>
      <w:r w:rsidRPr="00051CD1">
        <w:rPr>
          <w:rFonts w:ascii="Times New Roman" w:eastAsia="Calibri" w:hAnsi="Times New Roman" w:cs="Times New Roman"/>
          <w:sz w:val="24"/>
          <w:szCs w:val="24"/>
          <w:lang w:val="sr-Cyrl-CS"/>
        </w:rPr>
        <w:t xml:space="preserve">одишње извештаје </w:t>
      </w:r>
      <w:r w:rsidR="00E9447A" w:rsidRPr="00051CD1">
        <w:rPr>
          <w:rFonts w:ascii="Times New Roman" w:eastAsia="Calibri" w:hAnsi="Times New Roman" w:cs="Times New Roman"/>
          <w:sz w:val="24"/>
          <w:szCs w:val="24"/>
          <w:lang w:val="sr-Cyrl-CS"/>
        </w:rPr>
        <w:t>УЈН</w:t>
      </w:r>
      <w:r w:rsidR="00667E47" w:rsidRPr="00051CD1">
        <w:rPr>
          <w:rFonts w:ascii="Times New Roman" w:eastAsia="Calibri" w:hAnsi="Times New Roman" w:cs="Times New Roman"/>
          <w:sz w:val="24"/>
          <w:szCs w:val="24"/>
          <w:lang w:val="sr-Cyrl-CS"/>
        </w:rPr>
        <w:t>.</w:t>
      </w:r>
    </w:p>
    <w:p w14:paraId="75377026" w14:textId="77777777" w:rsidR="00903A35" w:rsidRPr="00051CD1" w:rsidRDefault="00903A35" w:rsidP="003C39F9">
      <w:pPr>
        <w:spacing w:after="0" w:line="240" w:lineRule="auto"/>
        <w:ind w:firstLine="562"/>
        <w:jc w:val="both"/>
        <w:rPr>
          <w:rFonts w:ascii="Times New Roman" w:eastAsia="Calibri" w:hAnsi="Times New Roman" w:cs="Times New Roman"/>
          <w:sz w:val="24"/>
          <w:szCs w:val="24"/>
          <w:lang w:val="sr-Cyrl-CS"/>
        </w:rPr>
      </w:pPr>
    </w:p>
    <w:p w14:paraId="124B9314" w14:textId="2AA49F85" w:rsidR="00D538A2" w:rsidRPr="00051CD1" w:rsidRDefault="00802ADF" w:rsidP="003C39F9">
      <w:pPr>
        <w:pStyle w:val="Heading4"/>
        <w:spacing w:before="0" w:after="0"/>
        <w:jc w:val="center"/>
        <w:rPr>
          <w:rFonts w:ascii="Times New Roman" w:hAnsi="Times New Roman" w:cs="Times New Roman"/>
          <w:i w:val="0"/>
          <w:sz w:val="24"/>
          <w:szCs w:val="24"/>
          <w:lang w:val="sr-Cyrl-CS"/>
        </w:rPr>
      </w:pPr>
      <w:bookmarkStart w:id="9" w:name="_Toc9324897"/>
      <w:r w:rsidRPr="00051CD1">
        <w:rPr>
          <w:rFonts w:ascii="Times New Roman" w:hAnsi="Times New Roman" w:cs="Times New Roman"/>
          <w:i w:val="0"/>
          <w:sz w:val="24"/>
          <w:szCs w:val="24"/>
          <w:lang w:val="sr-Cyrl-CS"/>
        </w:rPr>
        <w:t>2.1.2. Концесије и јавно-</w:t>
      </w:r>
      <w:r w:rsidR="00D538A2" w:rsidRPr="00051CD1">
        <w:rPr>
          <w:rFonts w:ascii="Times New Roman" w:hAnsi="Times New Roman" w:cs="Times New Roman"/>
          <w:i w:val="0"/>
          <w:sz w:val="24"/>
          <w:szCs w:val="24"/>
          <w:lang w:val="sr-Cyrl-CS"/>
        </w:rPr>
        <w:t>приватно партнерство</w:t>
      </w:r>
      <w:bookmarkEnd w:id="9"/>
    </w:p>
    <w:p w14:paraId="08886CE3" w14:textId="77777777" w:rsidR="00903A35" w:rsidRPr="00051CD1" w:rsidRDefault="00903A35" w:rsidP="003C39F9">
      <w:pPr>
        <w:spacing w:after="0" w:line="240" w:lineRule="auto"/>
        <w:rPr>
          <w:rFonts w:ascii="Times New Roman" w:hAnsi="Times New Roman" w:cs="Times New Roman"/>
          <w:sz w:val="24"/>
          <w:szCs w:val="24"/>
          <w:lang w:val="sr-Cyrl-CS"/>
        </w:rPr>
      </w:pPr>
    </w:p>
    <w:p w14:paraId="785613E5" w14:textId="40D8CB1B"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Део законодавног оквира у области јавних набавки у Републици Србији чини и Закон о јавно-приватном партнерству и концесиј</w:t>
      </w:r>
      <w:r w:rsidR="00422385" w:rsidRPr="00051CD1">
        <w:rPr>
          <w:rFonts w:ascii="Times New Roman" w:hAnsi="Times New Roman" w:cs="Times New Roman"/>
          <w:sz w:val="24"/>
          <w:szCs w:val="24"/>
          <w:lang w:val="sr-Cyrl-CS"/>
        </w:rPr>
        <w:t>ама („Службени гласник РС”, бр. 88/11, 15/</w:t>
      </w:r>
      <w:r w:rsidRPr="00051CD1">
        <w:rPr>
          <w:rFonts w:ascii="Times New Roman" w:hAnsi="Times New Roman" w:cs="Times New Roman"/>
          <w:sz w:val="24"/>
          <w:szCs w:val="24"/>
          <w:lang w:val="sr-Cyrl-CS"/>
        </w:rPr>
        <w:t>16 и 10</w:t>
      </w:r>
      <w:r w:rsidR="00422385" w:rsidRPr="00051CD1">
        <w:rPr>
          <w:rFonts w:ascii="Times New Roman" w:hAnsi="Times New Roman" w:cs="Times New Roman"/>
          <w:sz w:val="24"/>
          <w:szCs w:val="24"/>
          <w:lang w:val="sr-Cyrl-CS"/>
        </w:rPr>
        <w:t>4/</w:t>
      </w:r>
      <w:r w:rsidRPr="00051CD1">
        <w:rPr>
          <w:rFonts w:ascii="Times New Roman" w:hAnsi="Times New Roman" w:cs="Times New Roman"/>
          <w:sz w:val="24"/>
          <w:szCs w:val="24"/>
          <w:lang w:val="sr-Cyrl-CS"/>
        </w:rPr>
        <w:t>16</w:t>
      </w:r>
      <w:r w:rsidR="00802ADF" w:rsidRPr="00051CD1">
        <w:rPr>
          <w:rFonts w:ascii="Times New Roman" w:hAnsi="Times New Roman" w:cs="Times New Roman"/>
          <w:sz w:val="24"/>
          <w:szCs w:val="24"/>
          <w:lang w:val="sr-Cyrl-CS"/>
        </w:rPr>
        <w:t>,</w:t>
      </w:r>
      <w:r w:rsidR="006725FB"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 xml:space="preserve">у даљем тексту: </w:t>
      </w:r>
      <w:r w:rsidR="00553DAE" w:rsidRPr="00051CD1">
        <w:rPr>
          <w:rFonts w:ascii="Times New Roman" w:hAnsi="Times New Roman" w:cs="Times New Roman"/>
          <w:sz w:val="24"/>
          <w:szCs w:val="24"/>
          <w:lang w:val="sr-Cyrl-CS"/>
        </w:rPr>
        <w:t>З</w:t>
      </w:r>
      <w:r w:rsidRPr="00051CD1">
        <w:rPr>
          <w:rFonts w:ascii="Times New Roman" w:hAnsi="Times New Roman" w:cs="Times New Roman"/>
          <w:sz w:val="24"/>
          <w:szCs w:val="24"/>
          <w:lang w:val="sr-Cyrl-CS"/>
        </w:rPr>
        <w:t xml:space="preserve">ЈППК). </w:t>
      </w:r>
      <w:r w:rsidR="00553DAE" w:rsidRPr="00051CD1">
        <w:rPr>
          <w:rFonts w:ascii="Times New Roman" w:hAnsi="Times New Roman" w:cs="Times New Roman"/>
          <w:sz w:val="24"/>
          <w:szCs w:val="24"/>
          <w:lang w:val="sr-Cyrl-CS"/>
        </w:rPr>
        <w:t>З</w:t>
      </w:r>
      <w:r w:rsidRPr="00051CD1">
        <w:rPr>
          <w:rFonts w:ascii="Times New Roman" w:hAnsi="Times New Roman" w:cs="Times New Roman"/>
          <w:sz w:val="24"/>
          <w:szCs w:val="24"/>
          <w:lang w:val="sr-Cyrl-CS"/>
        </w:rPr>
        <w:t>ЈППК су прописана начела у овој области, утврђен је ограничен број изузетака, дефинисан је концепт јавно-приватног партнерства и одређени његови битни елементи. Јавна тела имају обавезу спровођења транспарентне тендерске процедуре, обезбеђивања правне сигурности и извесности за учеснике, као и обезбеђивање конкуренције. ЗЈППК је изричито искључио примену преференцијалног положаја домаћих понуђача у односу на стране понуђаче. Заштита права омогућена је пред Републичком комисијом. На детаљан начин уређена су и питања у вези са јавним уговорима, као и вршење надзора.</w:t>
      </w:r>
    </w:p>
    <w:p w14:paraId="194629C9" w14:textId="327A67C7" w:rsidR="007012BF" w:rsidRPr="00051CD1" w:rsidRDefault="005E1A05"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претходном периоду, у складу са Стратегијом развоја јавних набавки у Републици Србији за период 2014 – 2018. године, током 2016. године </w:t>
      </w:r>
      <w:r w:rsidR="00B92CBD" w:rsidRPr="00051CD1">
        <w:rPr>
          <w:rFonts w:ascii="Times New Roman" w:hAnsi="Times New Roman" w:cs="Times New Roman"/>
          <w:sz w:val="24"/>
          <w:szCs w:val="24"/>
          <w:lang w:val="sr-Cyrl-CS"/>
        </w:rPr>
        <w:t xml:space="preserve">извршене су измене и допуне ЗЈППК, услед потребе за даљим </w:t>
      </w:r>
      <w:r w:rsidR="00FC15A7" w:rsidRPr="00051CD1">
        <w:rPr>
          <w:rFonts w:ascii="Times New Roman" w:hAnsi="Times New Roman" w:cs="Times New Roman"/>
          <w:sz w:val="24"/>
          <w:szCs w:val="24"/>
          <w:lang w:val="sr-Cyrl-CS"/>
        </w:rPr>
        <w:t>уређивањем</w:t>
      </w:r>
      <w:r w:rsidR="00B92CBD" w:rsidRPr="00051CD1">
        <w:rPr>
          <w:rFonts w:ascii="Times New Roman" w:hAnsi="Times New Roman" w:cs="Times New Roman"/>
          <w:sz w:val="24"/>
          <w:szCs w:val="24"/>
          <w:lang w:val="sr-Cyrl-CS"/>
        </w:rPr>
        <w:t xml:space="preserve"> и </w:t>
      </w:r>
      <w:r w:rsidR="00FC15A7" w:rsidRPr="00051CD1">
        <w:rPr>
          <w:rFonts w:ascii="Times New Roman" w:hAnsi="Times New Roman" w:cs="Times New Roman"/>
          <w:sz w:val="24"/>
          <w:szCs w:val="24"/>
          <w:lang w:val="sr-Cyrl-CS"/>
        </w:rPr>
        <w:t>прецизирањем</w:t>
      </w:r>
      <w:r w:rsidR="00B92CBD" w:rsidRPr="00051CD1">
        <w:rPr>
          <w:rFonts w:ascii="Times New Roman" w:hAnsi="Times New Roman" w:cs="Times New Roman"/>
          <w:sz w:val="24"/>
          <w:szCs w:val="24"/>
          <w:lang w:val="sr-Cyrl-CS"/>
        </w:rPr>
        <w:t xml:space="preserve"> одређених одредаба овог закона, као и ради увођења боље контроле финансијског утицаја пројеката јавно-приватног партнерства и усклађивања са међународним стандардима у овој области. </w:t>
      </w:r>
      <w:r w:rsidR="007012BF" w:rsidRPr="00051CD1">
        <w:rPr>
          <w:rFonts w:ascii="Times New Roman" w:hAnsi="Times New Roman" w:cs="Times New Roman"/>
          <w:sz w:val="24"/>
          <w:szCs w:val="24"/>
          <w:lang w:val="sr-Cyrl-CS"/>
        </w:rPr>
        <w:t>Такође, у</w:t>
      </w:r>
      <w:r w:rsidR="00B92CBD" w:rsidRPr="00051CD1">
        <w:rPr>
          <w:rFonts w:ascii="Times New Roman" w:hAnsi="Times New Roman" w:cs="Times New Roman"/>
          <w:sz w:val="24"/>
          <w:szCs w:val="24"/>
          <w:lang w:val="sr-Cyrl-CS"/>
        </w:rPr>
        <w:t xml:space="preserve"> циљу </w:t>
      </w:r>
      <w:r w:rsidR="002E14EB" w:rsidRPr="00051CD1">
        <w:rPr>
          <w:rFonts w:ascii="Times New Roman" w:hAnsi="Times New Roman" w:cs="Times New Roman"/>
          <w:sz w:val="24"/>
          <w:szCs w:val="24"/>
          <w:lang w:val="sr-Cyrl-CS"/>
        </w:rPr>
        <w:t>спровођења</w:t>
      </w:r>
      <w:r w:rsidR="00B92CBD" w:rsidRPr="00051CD1">
        <w:rPr>
          <w:rFonts w:ascii="Times New Roman" w:hAnsi="Times New Roman" w:cs="Times New Roman"/>
          <w:sz w:val="24"/>
          <w:szCs w:val="24"/>
          <w:lang w:val="sr-Cyrl-CS"/>
        </w:rPr>
        <w:t xml:space="preserve"> одредаба </w:t>
      </w:r>
      <w:r w:rsidR="00553DAE" w:rsidRPr="00051CD1">
        <w:rPr>
          <w:rFonts w:ascii="Times New Roman" w:hAnsi="Times New Roman" w:cs="Times New Roman"/>
          <w:sz w:val="24"/>
          <w:szCs w:val="24"/>
          <w:lang w:val="sr-Cyrl-CS"/>
        </w:rPr>
        <w:t>З</w:t>
      </w:r>
      <w:r w:rsidR="00B92CBD" w:rsidRPr="00051CD1">
        <w:rPr>
          <w:rFonts w:ascii="Times New Roman" w:hAnsi="Times New Roman" w:cs="Times New Roman"/>
          <w:sz w:val="24"/>
          <w:szCs w:val="24"/>
          <w:lang w:val="sr-Cyrl-CS"/>
        </w:rPr>
        <w:t>ЈППК и на основу њега донетог подзаконског акта који се односи на вођење Регистра јавних уговора, током 201</w:t>
      </w:r>
      <w:r w:rsidR="007012BF" w:rsidRPr="00051CD1">
        <w:rPr>
          <w:rFonts w:ascii="Times New Roman" w:hAnsi="Times New Roman" w:cs="Times New Roman"/>
          <w:sz w:val="24"/>
          <w:szCs w:val="24"/>
          <w:lang w:val="sr-Cyrl-CS"/>
        </w:rPr>
        <w:t>7. године извршен</w:t>
      </w:r>
      <w:r w:rsidR="00553DAE" w:rsidRPr="00051CD1">
        <w:rPr>
          <w:rFonts w:ascii="Times New Roman" w:hAnsi="Times New Roman" w:cs="Times New Roman"/>
          <w:sz w:val="24"/>
          <w:szCs w:val="24"/>
          <w:lang w:val="sr-Cyrl-CS"/>
        </w:rPr>
        <w:t xml:space="preserve">о је унапређење Портала јавних </w:t>
      </w:r>
      <w:r w:rsidR="007012BF" w:rsidRPr="00051CD1">
        <w:rPr>
          <w:rFonts w:ascii="Times New Roman" w:hAnsi="Times New Roman" w:cs="Times New Roman"/>
          <w:sz w:val="24"/>
          <w:szCs w:val="24"/>
          <w:lang w:val="sr-Cyrl-CS"/>
        </w:rPr>
        <w:t>набавки новом функционалношћу, чиме је омогућено објављивање Регистра јавних уговора као јединствене електронске базе о закљученим уговорима о јавним набавкама.</w:t>
      </w:r>
    </w:p>
    <w:p w14:paraId="33BDC595" w14:textId="3B0EE04D" w:rsidR="005076FD" w:rsidRPr="00051CD1" w:rsidRDefault="003E27A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На нивоу </w:t>
      </w:r>
      <w:r w:rsidR="000A2EE4"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xml:space="preserve">, област концесија је током 2014. године уређена </w:t>
      </w:r>
      <w:r w:rsidR="00735643" w:rsidRPr="00051CD1">
        <w:rPr>
          <w:rFonts w:ascii="Times New Roman" w:hAnsi="Times New Roman" w:cs="Times New Roman"/>
          <w:sz w:val="24"/>
          <w:szCs w:val="24"/>
          <w:lang w:val="sr-Cyrl-CS"/>
        </w:rPr>
        <w:t>посебн</w:t>
      </w:r>
      <w:r w:rsidRPr="00051CD1">
        <w:rPr>
          <w:rFonts w:ascii="Times New Roman" w:hAnsi="Times New Roman" w:cs="Times New Roman"/>
          <w:sz w:val="24"/>
          <w:szCs w:val="24"/>
          <w:lang w:val="sr-Cyrl-CS"/>
        </w:rPr>
        <w:t>ом</w:t>
      </w:r>
      <w:r w:rsidR="00735643" w:rsidRPr="00051CD1">
        <w:rPr>
          <w:rFonts w:ascii="Times New Roman" w:hAnsi="Times New Roman" w:cs="Times New Roman"/>
          <w:sz w:val="24"/>
          <w:szCs w:val="24"/>
          <w:lang w:val="sr-Cyrl-CS"/>
        </w:rPr>
        <w:t xml:space="preserve"> Директив</w:t>
      </w:r>
      <w:r w:rsidRPr="00051CD1">
        <w:rPr>
          <w:rFonts w:ascii="Times New Roman" w:hAnsi="Times New Roman" w:cs="Times New Roman"/>
          <w:sz w:val="24"/>
          <w:szCs w:val="24"/>
          <w:lang w:val="sr-Cyrl-CS"/>
        </w:rPr>
        <w:t>ом</w:t>
      </w:r>
      <w:r w:rsidR="00735643" w:rsidRPr="00051CD1">
        <w:rPr>
          <w:rFonts w:ascii="Times New Roman" w:hAnsi="Times New Roman" w:cs="Times New Roman"/>
          <w:sz w:val="24"/>
          <w:szCs w:val="24"/>
          <w:lang w:val="sr-Cyrl-CS"/>
        </w:rPr>
        <w:t xml:space="preserve"> 2014/23/ЕУ о додели уговора о концесији. </w:t>
      </w:r>
      <w:r w:rsidR="000A2EE4" w:rsidRPr="00051CD1">
        <w:rPr>
          <w:rFonts w:ascii="Times New Roman" w:hAnsi="Times New Roman" w:cs="Times New Roman"/>
          <w:sz w:val="24"/>
          <w:szCs w:val="24"/>
          <w:lang w:val="sr-Cyrl-CS"/>
        </w:rPr>
        <w:t xml:space="preserve"> </w:t>
      </w:r>
    </w:p>
    <w:p w14:paraId="1251BC80" w14:textId="5C74482E" w:rsidR="00133EDC" w:rsidRPr="00051CD1" w:rsidRDefault="005076FD"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w:t>
      </w:r>
      <w:r w:rsidR="00735643" w:rsidRPr="00051CD1">
        <w:rPr>
          <w:rFonts w:ascii="Times New Roman" w:hAnsi="Times New Roman" w:cs="Times New Roman"/>
          <w:sz w:val="24"/>
          <w:szCs w:val="24"/>
          <w:lang w:val="sr-Cyrl-CS"/>
        </w:rPr>
        <w:t xml:space="preserve"> циљу </w:t>
      </w:r>
      <w:r w:rsidRPr="00051CD1">
        <w:rPr>
          <w:rFonts w:ascii="Times New Roman" w:hAnsi="Times New Roman" w:cs="Times New Roman"/>
          <w:sz w:val="24"/>
          <w:szCs w:val="24"/>
          <w:lang w:val="sr-Cyrl-CS"/>
        </w:rPr>
        <w:t>потпуног</w:t>
      </w:r>
      <w:r w:rsidR="00735643" w:rsidRPr="00051CD1">
        <w:rPr>
          <w:rFonts w:ascii="Times New Roman" w:hAnsi="Times New Roman" w:cs="Times New Roman"/>
          <w:sz w:val="24"/>
          <w:szCs w:val="24"/>
          <w:lang w:val="sr-Cyrl-CS"/>
        </w:rPr>
        <w:t xml:space="preserve"> усклађивања</w:t>
      </w:r>
      <w:r w:rsidR="00553DAE" w:rsidRPr="00051CD1">
        <w:rPr>
          <w:rFonts w:ascii="Times New Roman" w:hAnsi="Times New Roman" w:cs="Times New Roman"/>
          <w:sz w:val="24"/>
          <w:szCs w:val="24"/>
          <w:lang w:val="sr-Cyrl-CS"/>
        </w:rPr>
        <w:t xml:space="preserve"> З</w:t>
      </w:r>
      <w:r w:rsidRPr="00051CD1">
        <w:rPr>
          <w:rFonts w:ascii="Times New Roman" w:hAnsi="Times New Roman" w:cs="Times New Roman"/>
          <w:sz w:val="24"/>
          <w:szCs w:val="24"/>
          <w:lang w:val="sr-Cyrl-CS"/>
        </w:rPr>
        <w:t>ЈППК</w:t>
      </w:r>
      <w:r w:rsidR="00735643" w:rsidRPr="00051CD1">
        <w:rPr>
          <w:rFonts w:ascii="Times New Roman" w:hAnsi="Times New Roman" w:cs="Times New Roman"/>
          <w:sz w:val="24"/>
          <w:szCs w:val="24"/>
          <w:lang w:val="sr-Cyrl-CS"/>
        </w:rPr>
        <w:t xml:space="preserve"> с</w:t>
      </w:r>
      <w:r w:rsidRPr="00051CD1">
        <w:rPr>
          <w:rFonts w:ascii="Times New Roman" w:hAnsi="Times New Roman" w:cs="Times New Roman"/>
          <w:sz w:val="24"/>
          <w:szCs w:val="24"/>
          <w:lang w:val="sr-Cyrl-CS"/>
        </w:rPr>
        <w:t>а</w:t>
      </w:r>
      <w:r w:rsidR="00735643" w:rsidRPr="00051CD1">
        <w:rPr>
          <w:rFonts w:ascii="Times New Roman" w:hAnsi="Times New Roman" w:cs="Times New Roman"/>
          <w:sz w:val="24"/>
          <w:szCs w:val="24"/>
          <w:lang w:val="sr-Cyrl-CS"/>
        </w:rPr>
        <w:t xml:space="preserve"> Директивом</w:t>
      </w:r>
      <w:r w:rsidRPr="00051CD1">
        <w:rPr>
          <w:rFonts w:ascii="Times New Roman" w:hAnsi="Times New Roman" w:cs="Times New Roman"/>
          <w:sz w:val="24"/>
          <w:szCs w:val="24"/>
          <w:lang w:val="sr-Cyrl-CS"/>
        </w:rPr>
        <w:t xml:space="preserve"> 2014/23/ЕУ</w:t>
      </w:r>
      <w:r w:rsidR="00735643" w:rsidRPr="00051CD1">
        <w:rPr>
          <w:rFonts w:ascii="Times New Roman" w:hAnsi="Times New Roman" w:cs="Times New Roman"/>
          <w:sz w:val="24"/>
          <w:szCs w:val="24"/>
          <w:lang w:val="sr-Cyrl-CS"/>
        </w:rPr>
        <w:t xml:space="preserve">, у 2018. години </w:t>
      </w:r>
      <w:r w:rsidR="005F64AB" w:rsidRPr="00051CD1">
        <w:rPr>
          <w:rFonts w:ascii="Times New Roman" w:hAnsi="Times New Roman" w:cs="Times New Roman"/>
          <w:sz w:val="24"/>
          <w:szCs w:val="24"/>
          <w:lang w:val="sr-Cyrl-CS"/>
        </w:rPr>
        <w:t xml:space="preserve">предузете су активности на изменама </w:t>
      </w:r>
      <w:r w:rsidR="00553DAE" w:rsidRPr="00051CD1">
        <w:rPr>
          <w:rFonts w:ascii="Times New Roman" w:hAnsi="Times New Roman" w:cs="Times New Roman"/>
          <w:sz w:val="24"/>
          <w:szCs w:val="24"/>
          <w:lang w:val="sr-Cyrl-CS"/>
        </w:rPr>
        <w:t>З</w:t>
      </w:r>
      <w:r w:rsidR="00735643" w:rsidRPr="00051CD1">
        <w:rPr>
          <w:rFonts w:ascii="Times New Roman" w:hAnsi="Times New Roman" w:cs="Times New Roman"/>
          <w:sz w:val="24"/>
          <w:szCs w:val="24"/>
          <w:lang w:val="sr-Cyrl-CS"/>
        </w:rPr>
        <w:t>ЈППК</w:t>
      </w:r>
      <w:r w:rsidR="005F64AB" w:rsidRPr="00051CD1">
        <w:rPr>
          <w:rFonts w:ascii="Times New Roman" w:hAnsi="Times New Roman" w:cs="Times New Roman"/>
          <w:sz w:val="24"/>
          <w:szCs w:val="24"/>
          <w:lang w:val="sr-Cyrl-CS"/>
        </w:rPr>
        <w:t>, чији је г</w:t>
      </w:r>
      <w:r w:rsidR="004E181F" w:rsidRPr="00051CD1">
        <w:rPr>
          <w:rFonts w:ascii="Times New Roman" w:hAnsi="Times New Roman" w:cs="Times New Roman"/>
          <w:sz w:val="24"/>
          <w:szCs w:val="24"/>
          <w:lang w:val="sr-Cyrl-CS"/>
        </w:rPr>
        <w:t>лавни циљ  успостав</w:t>
      </w:r>
      <w:r w:rsidR="006725FB" w:rsidRPr="00051CD1">
        <w:rPr>
          <w:rFonts w:ascii="Times New Roman" w:hAnsi="Times New Roman" w:cs="Times New Roman"/>
          <w:sz w:val="24"/>
          <w:szCs w:val="24"/>
          <w:lang w:val="sr-Cyrl-CS"/>
        </w:rPr>
        <w:t>љање</w:t>
      </w:r>
      <w:r w:rsidR="004E181F" w:rsidRPr="00051CD1">
        <w:rPr>
          <w:rFonts w:ascii="Times New Roman" w:hAnsi="Times New Roman" w:cs="Times New Roman"/>
          <w:sz w:val="24"/>
          <w:szCs w:val="24"/>
          <w:lang w:val="sr-Cyrl-CS"/>
        </w:rPr>
        <w:t xml:space="preserve"> јасн</w:t>
      </w:r>
      <w:r w:rsidR="006725FB" w:rsidRPr="00051CD1">
        <w:rPr>
          <w:rFonts w:ascii="Times New Roman" w:hAnsi="Times New Roman" w:cs="Times New Roman"/>
          <w:sz w:val="24"/>
          <w:szCs w:val="24"/>
          <w:lang w:val="sr-Cyrl-CS"/>
        </w:rPr>
        <w:t>е</w:t>
      </w:r>
      <w:r w:rsidR="004E181F" w:rsidRPr="00051CD1">
        <w:rPr>
          <w:rFonts w:ascii="Times New Roman" w:hAnsi="Times New Roman" w:cs="Times New Roman"/>
          <w:sz w:val="24"/>
          <w:szCs w:val="24"/>
          <w:lang w:val="sr-Cyrl-CS"/>
        </w:rPr>
        <w:t xml:space="preserve"> разлик</w:t>
      </w:r>
      <w:r w:rsidR="006725FB" w:rsidRPr="00051CD1">
        <w:rPr>
          <w:rFonts w:ascii="Times New Roman" w:hAnsi="Times New Roman" w:cs="Times New Roman"/>
          <w:sz w:val="24"/>
          <w:szCs w:val="24"/>
          <w:lang w:val="sr-Cyrl-CS"/>
        </w:rPr>
        <w:t>е</w:t>
      </w:r>
      <w:r w:rsidR="004E181F" w:rsidRPr="00051CD1">
        <w:rPr>
          <w:rFonts w:ascii="Times New Roman" w:hAnsi="Times New Roman" w:cs="Times New Roman"/>
          <w:sz w:val="24"/>
          <w:szCs w:val="24"/>
          <w:lang w:val="sr-Cyrl-CS"/>
        </w:rPr>
        <w:t xml:space="preserve"> између концесије и </w:t>
      </w:r>
      <w:r w:rsidR="006725FB" w:rsidRPr="00051CD1">
        <w:rPr>
          <w:rFonts w:ascii="Times New Roman" w:hAnsi="Times New Roman" w:cs="Times New Roman"/>
          <w:sz w:val="24"/>
          <w:szCs w:val="24"/>
          <w:lang w:val="sr-Cyrl-CS"/>
        </w:rPr>
        <w:t>јавно-приватног партнерства</w:t>
      </w:r>
      <w:r w:rsidR="004E181F" w:rsidRPr="00051CD1">
        <w:rPr>
          <w:rFonts w:ascii="Times New Roman" w:hAnsi="Times New Roman" w:cs="Times New Roman"/>
          <w:sz w:val="24"/>
          <w:szCs w:val="24"/>
          <w:lang w:val="sr-Cyrl-CS"/>
        </w:rPr>
        <w:t xml:space="preserve"> без елемен</w:t>
      </w:r>
      <w:r w:rsidR="006725FB" w:rsidRPr="00051CD1">
        <w:rPr>
          <w:rFonts w:ascii="Times New Roman" w:hAnsi="Times New Roman" w:cs="Times New Roman"/>
          <w:sz w:val="24"/>
          <w:szCs w:val="24"/>
          <w:lang w:val="sr-Cyrl-CS"/>
        </w:rPr>
        <w:t>а</w:t>
      </w:r>
      <w:r w:rsidR="004E181F" w:rsidRPr="00051CD1">
        <w:rPr>
          <w:rFonts w:ascii="Times New Roman" w:hAnsi="Times New Roman" w:cs="Times New Roman"/>
          <w:sz w:val="24"/>
          <w:szCs w:val="24"/>
          <w:lang w:val="sr-Cyrl-CS"/>
        </w:rPr>
        <w:t>та концесије</w:t>
      </w:r>
      <w:r w:rsidR="006725FB" w:rsidRPr="00051CD1">
        <w:rPr>
          <w:rFonts w:ascii="Times New Roman" w:hAnsi="Times New Roman" w:cs="Times New Roman"/>
          <w:sz w:val="24"/>
          <w:szCs w:val="24"/>
          <w:lang w:val="sr-Cyrl-CS"/>
        </w:rPr>
        <w:t>.</w:t>
      </w:r>
      <w:r w:rsidR="004E181F" w:rsidRPr="00051CD1">
        <w:rPr>
          <w:rFonts w:ascii="Times New Roman" w:hAnsi="Times New Roman" w:cs="Times New Roman"/>
          <w:sz w:val="24"/>
          <w:szCs w:val="24"/>
          <w:lang w:val="sr-Cyrl-CS"/>
        </w:rPr>
        <w:t xml:space="preserve"> </w:t>
      </w:r>
      <w:r w:rsidR="00133EDC" w:rsidRPr="00051CD1">
        <w:rPr>
          <w:rFonts w:ascii="Times New Roman" w:hAnsi="Times New Roman" w:cs="Times New Roman"/>
          <w:sz w:val="24"/>
          <w:szCs w:val="24"/>
          <w:lang w:val="sr-Cyrl-CS"/>
        </w:rPr>
        <w:t>За у</w:t>
      </w:r>
      <w:r w:rsidR="004E181F" w:rsidRPr="00051CD1">
        <w:rPr>
          <w:rFonts w:ascii="Times New Roman" w:hAnsi="Times New Roman" w:cs="Times New Roman"/>
          <w:sz w:val="24"/>
          <w:szCs w:val="24"/>
          <w:lang w:val="sr-Cyrl-CS"/>
        </w:rPr>
        <w:t xml:space="preserve">склађеност са </w:t>
      </w:r>
      <w:r w:rsidR="000A2EE4" w:rsidRPr="00051CD1">
        <w:rPr>
          <w:rFonts w:ascii="Times New Roman" w:hAnsi="Times New Roman" w:cs="Times New Roman"/>
          <w:sz w:val="24"/>
          <w:szCs w:val="24"/>
          <w:lang w:val="sr-Cyrl-CS"/>
        </w:rPr>
        <w:t>Директивом</w:t>
      </w:r>
      <w:r w:rsidR="004E181F" w:rsidRPr="00051CD1">
        <w:rPr>
          <w:rFonts w:ascii="Times New Roman" w:hAnsi="Times New Roman" w:cs="Times New Roman"/>
          <w:sz w:val="24"/>
          <w:szCs w:val="24"/>
          <w:lang w:val="sr-Cyrl-CS"/>
        </w:rPr>
        <w:t xml:space="preserve"> </w:t>
      </w:r>
      <w:r w:rsidR="000A2EE4" w:rsidRPr="00051CD1">
        <w:rPr>
          <w:rFonts w:ascii="Times New Roman" w:hAnsi="Times New Roman" w:cs="Times New Roman"/>
          <w:sz w:val="24"/>
          <w:szCs w:val="24"/>
          <w:lang w:val="sr-Cyrl-CS"/>
        </w:rPr>
        <w:t xml:space="preserve">Европске уније </w:t>
      </w:r>
      <w:r w:rsidR="00133EDC" w:rsidRPr="00051CD1">
        <w:rPr>
          <w:rFonts w:ascii="Times New Roman" w:hAnsi="Times New Roman" w:cs="Times New Roman"/>
          <w:sz w:val="24"/>
          <w:szCs w:val="24"/>
          <w:lang w:val="sr-Cyrl-CS"/>
        </w:rPr>
        <w:t>од великог значаја је</w:t>
      </w:r>
      <w:r w:rsidR="004E181F" w:rsidRPr="00051CD1">
        <w:rPr>
          <w:rFonts w:ascii="Times New Roman" w:hAnsi="Times New Roman" w:cs="Times New Roman"/>
          <w:sz w:val="24"/>
          <w:szCs w:val="24"/>
          <w:lang w:val="sr-Cyrl-CS"/>
        </w:rPr>
        <w:t xml:space="preserve"> да сва питања која се односе на процес набавке и друга питања обухваћена Директивом о концесијама, укључујући </w:t>
      </w:r>
      <w:r w:rsidR="00133EDC" w:rsidRPr="00051CD1">
        <w:rPr>
          <w:rFonts w:ascii="Times New Roman" w:hAnsi="Times New Roman" w:cs="Times New Roman"/>
          <w:sz w:val="24"/>
          <w:szCs w:val="24"/>
          <w:lang w:val="sr-Cyrl-CS"/>
        </w:rPr>
        <w:t xml:space="preserve">и </w:t>
      </w:r>
      <w:r w:rsidR="004E181F" w:rsidRPr="00051CD1">
        <w:rPr>
          <w:rFonts w:ascii="Times New Roman" w:hAnsi="Times New Roman" w:cs="Times New Roman"/>
          <w:sz w:val="24"/>
          <w:szCs w:val="24"/>
          <w:lang w:val="sr-Cyrl-CS"/>
        </w:rPr>
        <w:t>правну заштиту, подлежу правилима јавне набавке.</w:t>
      </w:r>
    </w:p>
    <w:p w14:paraId="7401EC51" w14:textId="77777777" w:rsidR="00903A35" w:rsidRPr="00051CD1" w:rsidRDefault="00903A35" w:rsidP="003C39F9">
      <w:pPr>
        <w:spacing w:after="0" w:line="240" w:lineRule="auto"/>
        <w:ind w:firstLine="708"/>
        <w:jc w:val="both"/>
        <w:rPr>
          <w:rFonts w:ascii="Times New Roman" w:hAnsi="Times New Roman" w:cs="Times New Roman"/>
          <w:sz w:val="24"/>
          <w:szCs w:val="24"/>
          <w:lang w:val="sr-Cyrl-CS"/>
        </w:rPr>
      </w:pPr>
    </w:p>
    <w:p w14:paraId="64B92608" w14:textId="52178583" w:rsidR="008A1B1C" w:rsidRPr="00051CD1" w:rsidRDefault="005076FD" w:rsidP="003C39F9">
      <w:pPr>
        <w:pStyle w:val="Heading3"/>
        <w:spacing w:before="0" w:after="0"/>
        <w:jc w:val="center"/>
        <w:rPr>
          <w:rFonts w:cs="Times New Roman"/>
          <w:b w:val="0"/>
          <w:i w:val="0"/>
          <w:sz w:val="24"/>
          <w:lang w:val="sr-Cyrl-CS"/>
        </w:rPr>
      </w:pPr>
      <w:bookmarkStart w:id="10" w:name="_Toc9324898"/>
      <w:bookmarkStart w:id="11" w:name="_Toc9342281"/>
      <w:r w:rsidRPr="00051CD1">
        <w:rPr>
          <w:rFonts w:cs="Times New Roman"/>
          <w:b w:val="0"/>
          <w:i w:val="0"/>
          <w:sz w:val="24"/>
          <w:lang w:val="sr-Cyrl-CS"/>
        </w:rPr>
        <w:t xml:space="preserve">2.2. </w:t>
      </w:r>
      <w:r w:rsidR="001A3EDE" w:rsidRPr="00051CD1">
        <w:rPr>
          <w:rFonts w:cs="Times New Roman"/>
          <w:b w:val="0"/>
          <w:i w:val="0"/>
          <w:sz w:val="24"/>
          <w:lang w:val="sr-Cyrl-CS"/>
        </w:rPr>
        <w:t>Институционални оквир</w:t>
      </w:r>
      <w:bookmarkEnd w:id="10"/>
      <w:bookmarkEnd w:id="11"/>
    </w:p>
    <w:p w14:paraId="6B69C994" w14:textId="77777777" w:rsidR="00903A35" w:rsidRPr="00051CD1" w:rsidRDefault="00903A35" w:rsidP="003C39F9">
      <w:pPr>
        <w:spacing w:after="0" w:line="240" w:lineRule="auto"/>
        <w:rPr>
          <w:rFonts w:ascii="Times New Roman" w:hAnsi="Times New Roman" w:cs="Times New Roman"/>
          <w:sz w:val="24"/>
          <w:szCs w:val="24"/>
          <w:lang w:val="sr-Cyrl-CS"/>
        </w:rPr>
      </w:pPr>
    </w:p>
    <w:p w14:paraId="2DF4EF34" w14:textId="19B87A1D"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Основне институције у систему јавних набавки су Министарство финансија, </w:t>
      </w:r>
      <w:r w:rsidR="00E9447A" w:rsidRPr="00051CD1">
        <w:rPr>
          <w:rFonts w:ascii="Times New Roman" w:hAnsi="Times New Roman" w:cs="Times New Roman"/>
          <w:sz w:val="24"/>
          <w:szCs w:val="24"/>
          <w:lang w:val="sr-Cyrl-CS"/>
        </w:rPr>
        <w:t>УЈН</w:t>
      </w:r>
      <w:r w:rsidRPr="00051CD1">
        <w:rPr>
          <w:rFonts w:ascii="Times New Roman" w:hAnsi="Times New Roman" w:cs="Times New Roman"/>
          <w:sz w:val="24"/>
          <w:szCs w:val="24"/>
          <w:lang w:val="sr-Cyrl-CS"/>
        </w:rPr>
        <w:t xml:space="preserve"> и Републичка комисија. </w:t>
      </w:r>
    </w:p>
    <w:p w14:paraId="28895FC1" w14:textId="7F175156"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Министарство финансија </w:t>
      </w:r>
      <w:r w:rsidR="003E27A3" w:rsidRPr="00051CD1">
        <w:rPr>
          <w:rFonts w:ascii="Times New Roman" w:hAnsi="Times New Roman" w:cs="Times New Roman"/>
          <w:sz w:val="24"/>
          <w:szCs w:val="24"/>
          <w:lang w:val="sr-Cyrl-CS"/>
        </w:rPr>
        <w:t>на основу Закона о министарствима (</w:t>
      </w:r>
      <w:r w:rsidR="00072410" w:rsidRPr="00051CD1">
        <w:rPr>
          <w:rFonts w:ascii="Times New Roman" w:hAnsi="Times New Roman" w:cs="Times New Roman"/>
          <w:sz w:val="24"/>
          <w:szCs w:val="24"/>
          <w:lang w:val="sr-Cyrl-CS"/>
        </w:rPr>
        <w:t>„Службени гласник РС”</w:t>
      </w:r>
      <w:r w:rsidR="00380D28" w:rsidRPr="00051CD1">
        <w:rPr>
          <w:rFonts w:ascii="Times New Roman" w:hAnsi="Times New Roman" w:cs="Times New Roman"/>
          <w:sz w:val="24"/>
          <w:szCs w:val="24"/>
          <w:lang w:val="sr-Cyrl-CS"/>
        </w:rPr>
        <w:t>, бр. 44/14, 14/</w:t>
      </w:r>
      <w:r w:rsidR="003E27A3" w:rsidRPr="00051CD1">
        <w:rPr>
          <w:rFonts w:ascii="Times New Roman" w:hAnsi="Times New Roman" w:cs="Times New Roman"/>
          <w:sz w:val="24"/>
          <w:szCs w:val="24"/>
          <w:lang w:val="sr-Cyrl-CS"/>
        </w:rPr>
        <w:t>15, 5</w:t>
      </w:r>
      <w:r w:rsidR="00FC15A7" w:rsidRPr="00051CD1">
        <w:rPr>
          <w:rFonts w:ascii="Times New Roman" w:hAnsi="Times New Roman" w:cs="Times New Roman"/>
          <w:sz w:val="24"/>
          <w:szCs w:val="24"/>
          <w:lang w:val="sr-Cyrl-CS"/>
        </w:rPr>
        <w:t>4/15, 96/15 - др. з</w:t>
      </w:r>
      <w:r w:rsidR="00380D28" w:rsidRPr="00051CD1">
        <w:rPr>
          <w:rFonts w:ascii="Times New Roman" w:hAnsi="Times New Roman" w:cs="Times New Roman"/>
          <w:sz w:val="24"/>
          <w:szCs w:val="24"/>
          <w:lang w:val="sr-Cyrl-CS"/>
        </w:rPr>
        <w:t>акон и 62/</w:t>
      </w:r>
      <w:r w:rsidR="003E27A3" w:rsidRPr="00051CD1">
        <w:rPr>
          <w:rFonts w:ascii="Times New Roman" w:hAnsi="Times New Roman" w:cs="Times New Roman"/>
          <w:sz w:val="24"/>
          <w:szCs w:val="24"/>
          <w:lang w:val="sr-Cyrl-CS"/>
        </w:rPr>
        <w:t>17)</w:t>
      </w:r>
      <w:r w:rsidR="00FC15A7" w:rsidRPr="00051CD1">
        <w:rPr>
          <w:rFonts w:ascii="Times New Roman" w:hAnsi="Times New Roman" w:cs="Times New Roman"/>
          <w:sz w:val="24"/>
          <w:szCs w:val="24"/>
          <w:lang w:val="sr-Cyrl-CS"/>
        </w:rPr>
        <w:t>,</w:t>
      </w:r>
      <w:r w:rsidR="003E27A3"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обавља послове државне управе к</w:t>
      </w:r>
      <w:r w:rsidR="00FC15A7" w:rsidRPr="00051CD1">
        <w:rPr>
          <w:rFonts w:ascii="Times New Roman" w:hAnsi="Times New Roman" w:cs="Times New Roman"/>
          <w:sz w:val="24"/>
          <w:szCs w:val="24"/>
          <w:lang w:val="sr-Cyrl-CS"/>
        </w:rPr>
        <w:t>оји се односе, између осталог,</w:t>
      </w:r>
      <w:r w:rsidRPr="00051CD1">
        <w:rPr>
          <w:rFonts w:ascii="Times New Roman" w:hAnsi="Times New Roman" w:cs="Times New Roman"/>
          <w:sz w:val="24"/>
          <w:szCs w:val="24"/>
          <w:lang w:val="sr-Cyrl-CS"/>
        </w:rPr>
        <w:t xml:space="preserve"> и на јавне набавке. У оквиру овог министарства, Одељење</w:t>
      </w:r>
      <w:r w:rsidR="000F3BE2" w:rsidRPr="00051CD1">
        <w:rPr>
          <w:rFonts w:ascii="Times New Roman" w:hAnsi="Times New Roman" w:cs="Times New Roman"/>
          <w:sz w:val="24"/>
          <w:szCs w:val="24"/>
          <w:lang w:val="sr-Cyrl-CS"/>
        </w:rPr>
        <w:t xml:space="preserve"> за буџетскe инспекцијe</w:t>
      </w:r>
      <w:r w:rsidRPr="00051CD1">
        <w:rPr>
          <w:rFonts w:ascii="Times New Roman" w:hAnsi="Times New Roman" w:cs="Times New Roman"/>
          <w:sz w:val="24"/>
          <w:szCs w:val="24"/>
          <w:lang w:val="sr-Cyrl-CS"/>
        </w:rPr>
        <w:t xml:space="preserve"> обавља послове који се односе на контролу примене закона и пратећих прописа у области финансијско-материјалног пословања и </w:t>
      </w:r>
      <w:r w:rsidRPr="00051CD1">
        <w:rPr>
          <w:rFonts w:ascii="Times New Roman" w:hAnsi="Times New Roman" w:cs="Times New Roman"/>
          <w:sz w:val="24"/>
          <w:szCs w:val="24"/>
          <w:lang w:val="sr-Cyrl-CS"/>
        </w:rPr>
        <w:lastRenderedPageBreak/>
        <w:t>наменског и законитог коришћења средстава код свих корисника средстава наведених у закону којим се уређује буџетски систем.</w:t>
      </w:r>
    </w:p>
    <w:p w14:paraId="392B3BFE" w14:textId="7011F53D" w:rsidR="00603EEC" w:rsidRPr="00051CD1" w:rsidRDefault="00E9447A"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УЈН</w:t>
      </w:r>
      <w:r w:rsidR="00735643" w:rsidRPr="00051CD1">
        <w:rPr>
          <w:rFonts w:ascii="Times New Roman" w:hAnsi="Times New Roman" w:cs="Times New Roman"/>
          <w:sz w:val="24"/>
          <w:szCs w:val="24"/>
          <w:lang w:val="sr-Cyrl-CS"/>
        </w:rPr>
        <w:t xml:space="preserve"> је посебна организација </w:t>
      </w:r>
      <w:r w:rsidR="00337F76" w:rsidRPr="00051CD1">
        <w:rPr>
          <w:rFonts w:ascii="Times New Roman" w:hAnsi="Times New Roman" w:cs="Times New Roman"/>
          <w:sz w:val="24"/>
          <w:szCs w:val="24"/>
          <w:lang w:val="sr-Cyrl-CS"/>
        </w:rPr>
        <w:t xml:space="preserve">која врши надзор над применом </w:t>
      </w:r>
      <w:r w:rsidR="00553DAE" w:rsidRPr="00051CD1">
        <w:rPr>
          <w:rFonts w:ascii="Times New Roman" w:hAnsi="Times New Roman" w:cs="Times New Roman"/>
          <w:sz w:val="24"/>
          <w:szCs w:val="24"/>
          <w:lang w:val="sr-Cyrl-CS"/>
        </w:rPr>
        <w:t>ЗЈН</w:t>
      </w:r>
      <w:r w:rsidR="00735643" w:rsidRPr="00051CD1">
        <w:rPr>
          <w:rFonts w:ascii="Times New Roman" w:hAnsi="Times New Roman" w:cs="Times New Roman"/>
          <w:sz w:val="24"/>
          <w:szCs w:val="24"/>
          <w:lang w:val="sr-Cyrl-CS"/>
        </w:rPr>
        <w:t xml:space="preserve">, учествује у припреми прописа у области јавних набавки, доноси подзаконске акте и обавља стручне послове у области јавних набавки, прати спровођење поступака јавних набавки, контролише примену појединих поступака, управља Порталом јавних набавки, припрема извештаје о јавним набавкама, предлаже мере за унапређење система јавних набавки, пружа стручну помоћ наручиоцима и понуђачима, доприноси стварању услова за економичну, ефикасну и транспарентну употребу јавних средстава у поступку јавне набавке. </w:t>
      </w:r>
      <w:r w:rsidRPr="00051CD1">
        <w:rPr>
          <w:rFonts w:ascii="Times New Roman" w:hAnsi="Times New Roman" w:cs="Times New Roman"/>
          <w:sz w:val="24"/>
          <w:szCs w:val="24"/>
          <w:lang w:val="sr-Cyrl-CS"/>
        </w:rPr>
        <w:t>УЈН</w:t>
      </w:r>
      <w:r w:rsidR="006601EB" w:rsidRPr="00051CD1">
        <w:rPr>
          <w:rFonts w:ascii="Times New Roman" w:hAnsi="Times New Roman" w:cs="Times New Roman"/>
          <w:sz w:val="24"/>
          <w:szCs w:val="24"/>
          <w:lang w:val="sr-Cyrl-CS"/>
        </w:rPr>
        <w:t xml:space="preserve"> </w:t>
      </w:r>
      <w:r w:rsidR="00735643" w:rsidRPr="00051CD1">
        <w:rPr>
          <w:rFonts w:ascii="Times New Roman" w:hAnsi="Times New Roman" w:cs="Times New Roman"/>
          <w:sz w:val="24"/>
          <w:szCs w:val="24"/>
          <w:lang w:val="sr-Cyrl-CS"/>
        </w:rPr>
        <w:t>је овлашћена за подношење захтева за</w:t>
      </w:r>
      <w:r w:rsidR="00CF21AC" w:rsidRPr="00051CD1">
        <w:rPr>
          <w:rFonts w:ascii="Times New Roman" w:hAnsi="Times New Roman" w:cs="Times New Roman"/>
          <w:sz w:val="24"/>
          <w:szCs w:val="24"/>
          <w:lang w:val="sr-Cyrl-CS"/>
        </w:rPr>
        <w:t xml:space="preserve"> заштиту права, захтева за</w:t>
      </w:r>
      <w:r w:rsidR="00735643" w:rsidRPr="00051CD1">
        <w:rPr>
          <w:rFonts w:ascii="Times New Roman" w:hAnsi="Times New Roman" w:cs="Times New Roman"/>
          <w:sz w:val="24"/>
          <w:szCs w:val="24"/>
          <w:lang w:val="sr-Cyrl-CS"/>
        </w:rPr>
        <w:t xml:space="preserve"> покретање прекршајног поступка и поступка за утврђивање ништавости уговора о јавној набавци. </w:t>
      </w:r>
      <w:r w:rsidRPr="00051CD1">
        <w:rPr>
          <w:rFonts w:ascii="Times New Roman" w:hAnsi="Times New Roman" w:cs="Times New Roman"/>
          <w:sz w:val="24"/>
          <w:szCs w:val="24"/>
          <w:lang w:val="sr-Cyrl-CS"/>
        </w:rPr>
        <w:t>УЈН</w:t>
      </w:r>
      <w:r w:rsidR="00735643" w:rsidRPr="00051CD1">
        <w:rPr>
          <w:rFonts w:ascii="Times New Roman" w:hAnsi="Times New Roman" w:cs="Times New Roman"/>
          <w:sz w:val="24"/>
          <w:szCs w:val="24"/>
          <w:lang w:val="sr-Cyrl-CS"/>
        </w:rPr>
        <w:t xml:space="preserve"> је институција која у складу са законом и уз сагласност Владе води преговоре о приступању </w:t>
      </w:r>
      <w:r w:rsidR="005139ED" w:rsidRPr="00051CD1">
        <w:rPr>
          <w:rFonts w:ascii="Times New Roman" w:hAnsi="Times New Roman" w:cs="Times New Roman"/>
          <w:sz w:val="24"/>
          <w:szCs w:val="24"/>
          <w:lang w:val="sr-Cyrl-CS"/>
        </w:rPr>
        <w:t>Европској унији</w:t>
      </w:r>
      <w:r w:rsidR="00735643" w:rsidRPr="00051CD1">
        <w:rPr>
          <w:rFonts w:ascii="Times New Roman" w:hAnsi="Times New Roman" w:cs="Times New Roman"/>
          <w:sz w:val="24"/>
          <w:szCs w:val="24"/>
          <w:lang w:val="sr-Cyrl-CS"/>
        </w:rPr>
        <w:t xml:space="preserve"> у области јавних набавки, припрема планове и нормативне акте у вези са јавним набавкама.</w:t>
      </w:r>
    </w:p>
    <w:p w14:paraId="4AA940AF" w14:textId="70FFB77E" w:rsidR="00735643" w:rsidRPr="00051CD1" w:rsidRDefault="00603EEC"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Имајући у виду да </w:t>
      </w:r>
      <w:r w:rsidR="005F64AB" w:rsidRPr="00051CD1">
        <w:rPr>
          <w:rFonts w:ascii="Times New Roman" w:hAnsi="Times New Roman" w:cs="Times New Roman"/>
          <w:sz w:val="24"/>
          <w:szCs w:val="24"/>
          <w:lang w:val="sr-Cyrl-CS"/>
        </w:rPr>
        <w:t xml:space="preserve">су </w:t>
      </w:r>
      <w:r w:rsidRPr="00051CD1">
        <w:rPr>
          <w:rFonts w:ascii="Times New Roman" w:hAnsi="Times New Roman" w:cs="Times New Roman"/>
          <w:sz w:val="24"/>
          <w:szCs w:val="24"/>
          <w:lang w:val="sr-Cyrl-CS"/>
        </w:rPr>
        <w:t>над</w:t>
      </w:r>
      <w:r w:rsidR="00CF21AC" w:rsidRPr="00051CD1">
        <w:rPr>
          <w:rFonts w:ascii="Times New Roman" w:hAnsi="Times New Roman" w:cs="Times New Roman"/>
          <w:sz w:val="24"/>
          <w:szCs w:val="24"/>
          <w:lang w:val="sr-Cyrl-CS"/>
        </w:rPr>
        <w:t>ле</w:t>
      </w:r>
      <w:r w:rsidRPr="00051CD1">
        <w:rPr>
          <w:rFonts w:ascii="Times New Roman" w:hAnsi="Times New Roman" w:cs="Times New Roman"/>
          <w:sz w:val="24"/>
          <w:szCs w:val="24"/>
          <w:lang w:val="sr-Cyrl-CS"/>
        </w:rPr>
        <w:t xml:space="preserve">жности </w:t>
      </w:r>
      <w:r w:rsidR="00E9447A" w:rsidRPr="00051CD1">
        <w:rPr>
          <w:rFonts w:ascii="Times New Roman" w:hAnsi="Times New Roman" w:cs="Times New Roman"/>
          <w:sz w:val="24"/>
          <w:szCs w:val="24"/>
          <w:lang w:val="sr-Cyrl-CS"/>
        </w:rPr>
        <w:t>УЈН</w:t>
      </w:r>
      <w:r w:rsidRPr="00051CD1">
        <w:rPr>
          <w:rFonts w:ascii="Times New Roman" w:hAnsi="Times New Roman" w:cs="Times New Roman"/>
          <w:sz w:val="24"/>
          <w:szCs w:val="24"/>
          <w:lang w:val="sr-Cyrl-CS"/>
        </w:rPr>
        <w:t xml:space="preserve"> значајно прошире</w:t>
      </w:r>
      <w:r w:rsidR="00CF21AC" w:rsidRPr="00051CD1">
        <w:rPr>
          <w:rFonts w:ascii="Times New Roman" w:hAnsi="Times New Roman" w:cs="Times New Roman"/>
          <w:sz w:val="24"/>
          <w:szCs w:val="24"/>
          <w:lang w:val="sr-Cyrl-CS"/>
        </w:rPr>
        <w:t>н</w:t>
      </w:r>
      <w:r w:rsidR="005F64AB" w:rsidRPr="00051CD1">
        <w:rPr>
          <w:rFonts w:ascii="Times New Roman" w:hAnsi="Times New Roman" w:cs="Times New Roman"/>
          <w:sz w:val="24"/>
          <w:szCs w:val="24"/>
          <w:lang w:val="sr-Cyrl-CS"/>
        </w:rPr>
        <w:t>е</w:t>
      </w:r>
      <w:r w:rsidR="00CF21AC" w:rsidRPr="00051CD1">
        <w:rPr>
          <w:rFonts w:ascii="Times New Roman" w:hAnsi="Times New Roman" w:cs="Times New Roman"/>
          <w:sz w:val="24"/>
          <w:szCs w:val="24"/>
          <w:lang w:val="sr-Cyrl-CS"/>
        </w:rPr>
        <w:t xml:space="preserve">, у претходном периоду су, у складу са Стратегијом развоја јавних набавки у Републици Србији за период 2014 – 2018. године, створени услови за јачање кадровских капацитета </w:t>
      </w:r>
      <w:r w:rsidR="00E9447A" w:rsidRPr="00051CD1">
        <w:rPr>
          <w:rFonts w:ascii="Times New Roman" w:hAnsi="Times New Roman" w:cs="Times New Roman"/>
          <w:sz w:val="24"/>
          <w:szCs w:val="24"/>
          <w:lang w:val="sr-Cyrl-CS"/>
        </w:rPr>
        <w:t>УЈН</w:t>
      </w:r>
      <w:r w:rsidR="00CF21AC" w:rsidRPr="00051CD1">
        <w:rPr>
          <w:rFonts w:ascii="Times New Roman" w:hAnsi="Times New Roman" w:cs="Times New Roman"/>
          <w:sz w:val="24"/>
          <w:szCs w:val="24"/>
          <w:lang w:val="sr-Cyrl-CS"/>
        </w:rPr>
        <w:t xml:space="preserve">, </w:t>
      </w:r>
      <w:r w:rsidR="005F64AB" w:rsidRPr="00051CD1">
        <w:rPr>
          <w:rFonts w:ascii="Times New Roman" w:hAnsi="Times New Roman" w:cs="Times New Roman"/>
          <w:sz w:val="24"/>
          <w:szCs w:val="24"/>
          <w:lang w:val="sr-Cyrl-CS"/>
        </w:rPr>
        <w:t xml:space="preserve">односно за </w:t>
      </w:r>
      <w:r w:rsidR="00CF21AC" w:rsidRPr="00051CD1">
        <w:rPr>
          <w:rFonts w:ascii="Times New Roman" w:hAnsi="Times New Roman" w:cs="Times New Roman"/>
          <w:sz w:val="24"/>
          <w:szCs w:val="24"/>
          <w:lang w:val="sr-Cyrl-CS"/>
        </w:rPr>
        <w:t xml:space="preserve">повећање броја запослених у овој институцији.    </w:t>
      </w:r>
      <w:r w:rsidR="006601EB" w:rsidRPr="00051CD1">
        <w:rPr>
          <w:rFonts w:ascii="Times New Roman" w:hAnsi="Times New Roman" w:cs="Times New Roman"/>
          <w:sz w:val="24"/>
          <w:szCs w:val="24"/>
          <w:lang w:val="sr-Cyrl-CS"/>
        </w:rPr>
        <w:t xml:space="preserve"> </w:t>
      </w:r>
      <w:r w:rsidR="00B95444" w:rsidRPr="00051CD1">
        <w:rPr>
          <w:rFonts w:ascii="Times New Roman" w:hAnsi="Times New Roman" w:cs="Times New Roman"/>
          <w:sz w:val="24"/>
          <w:szCs w:val="24"/>
          <w:lang w:val="sr-Cyrl-CS"/>
        </w:rPr>
        <w:t xml:space="preserve"> </w:t>
      </w:r>
    </w:p>
    <w:p w14:paraId="5A23695E" w14:textId="2D3F51AD" w:rsidR="00735643" w:rsidRPr="00051CD1" w:rsidRDefault="006601EB"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Републичка комисија је</w:t>
      </w:r>
      <w:r w:rsidR="00735643" w:rsidRPr="00051CD1">
        <w:rPr>
          <w:rFonts w:ascii="Times New Roman" w:hAnsi="Times New Roman" w:cs="Times New Roman"/>
          <w:sz w:val="24"/>
          <w:szCs w:val="24"/>
          <w:lang w:val="sr-Cyrl-CS"/>
        </w:rPr>
        <w:t xml:space="preserve"> самосталан и независан орган који за свој рад одговара Народној скупштини. У оквиру прописаних надлежности одлучује о захтеву за заштиту права у свим поступцима јавних набавки, прати извршење одлука које је донела, поништава уговор о јавној набавци, изриче новчане казне наручиоцу и одговорном лицу наручиоца и подноси предлог за разрешење руководиоца или одговорног лица наручиоца, изриче новчану казну подносиоцу захтева у случају злоупотребе подношења захтева за заштиту права, води прекршајни поступак у првом степену за прекршаје прописане законом, покреће поступак за утврђивање ништавости уговора о јавној набавци и обавља друге послове у складу са законом.</w:t>
      </w:r>
    </w:p>
    <w:p w14:paraId="1B8E154A" w14:textId="771B6675"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претходном периоду су кроз активности </w:t>
      </w:r>
      <w:r w:rsidR="006601EB" w:rsidRPr="00051CD1">
        <w:rPr>
          <w:rFonts w:ascii="Times New Roman" w:hAnsi="Times New Roman" w:cs="Times New Roman"/>
          <w:sz w:val="24"/>
          <w:szCs w:val="24"/>
          <w:lang w:val="sr-Cyrl-CS"/>
        </w:rPr>
        <w:t xml:space="preserve">Републичке комисије </w:t>
      </w:r>
      <w:r w:rsidRPr="00051CD1">
        <w:rPr>
          <w:rFonts w:ascii="Times New Roman" w:hAnsi="Times New Roman" w:cs="Times New Roman"/>
          <w:sz w:val="24"/>
          <w:szCs w:val="24"/>
          <w:lang w:val="sr-Cyrl-CS"/>
        </w:rPr>
        <w:t>уведена додатна побољшања. Између осталог, успостављен је систем за континуирано обавештавање субјеката у систему јавних набавки (понуђача, наручилаца, представника стручне јавности и удружења и релевантних међународних организација) о правној пракси Р</w:t>
      </w:r>
      <w:r w:rsidR="00CF21AC" w:rsidRPr="00051CD1">
        <w:rPr>
          <w:rFonts w:ascii="Times New Roman" w:hAnsi="Times New Roman" w:cs="Times New Roman"/>
          <w:sz w:val="24"/>
          <w:szCs w:val="24"/>
          <w:lang w:val="sr-Cyrl-CS"/>
        </w:rPr>
        <w:t>епубличке комисије</w:t>
      </w:r>
      <w:r w:rsidRPr="00051CD1">
        <w:rPr>
          <w:rFonts w:ascii="Times New Roman" w:hAnsi="Times New Roman" w:cs="Times New Roman"/>
          <w:sz w:val="24"/>
          <w:szCs w:val="24"/>
          <w:lang w:val="sr-Cyrl-CS"/>
        </w:rPr>
        <w:t xml:space="preserve">, њеним карактеристичним одлукама и усвојеним начелним правним ставовима. Омогућена је претрага донетих одлука по критеријуму правног основа чиме је заинтересованим лицима омогућено идентификовање ужих целина која су од значаја за њихов рад. Тиме је ојачана и правна сигурност и транспарентност рада </w:t>
      </w:r>
      <w:r w:rsidR="00CF21AC" w:rsidRPr="00051CD1">
        <w:rPr>
          <w:rFonts w:ascii="Times New Roman" w:hAnsi="Times New Roman" w:cs="Times New Roman"/>
          <w:sz w:val="24"/>
          <w:szCs w:val="24"/>
          <w:lang w:val="sr-Cyrl-CS"/>
        </w:rPr>
        <w:t>Републичке комисије</w:t>
      </w:r>
      <w:r w:rsidRPr="00051CD1">
        <w:rPr>
          <w:rFonts w:ascii="Times New Roman" w:hAnsi="Times New Roman" w:cs="Times New Roman"/>
          <w:sz w:val="24"/>
          <w:szCs w:val="24"/>
          <w:lang w:val="sr-Cyrl-CS"/>
        </w:rPr>
        <w:t>.</w:t>
      </w:r>
    </w:p>
    <w:p w14:paraId="34D37F11" w14:textId="63E5A0B9"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За област јавних набавки значајну улогу имају и Државна ревизорска институција, Министарство привреде, Комисија за јавно-приватно партнерство</w:t>
      </w:r>
      <w:r w:rsidR="004579D4"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w:t>
      </w:r>
      <w:r w:rsidR="00380D28" w:rsidRPr="00051CD1">
        <w:rPr>
          <w:rFonts w:ascii="Times New Roman" w:hAnsi="Times New Roman" w:cs="Times New Roman"/>
          <w:sz w:val="24"/>
          <w:szCs w:val="24"/>
          <w:lang w:val="sr-Cyrl-CS"/>
        </w:rPr>
        <w:t xml:space="preserve">Агенција за борбу против корупције, Комисија за заштиту конкуренције </w:t>
      </w:r>
      <w:r w:rsidRPr="00051CD1">
        <w:rPr>
          <w:rFonts w:ascii="Times New Roman" w:hAnsi="Times New Roman" w:cs="Times New Roman"/>
          <w:sz w:val="24"/>
          <w:szCs w:val="24"/>
          <w:lang w:val="sr-Cyrl-CS"/>
        </w:rPr>
        <w:t>и Управа за заједничке послове републичких органа.</w:t>
      </w:r>
    </w:p>
    <w:p w14:paraId="30BE7815" w14:textId="206025C1"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 оквиру својих овлашћења, Државна ревизорска институција</w:t>
      </w:r>
      <w:r w:rsidR="004571EA" w:rsidRPr="00051CD1">
        <w:rPr>
          <w:rFonts w:ascii="Times New Roman" w:hAnsi="Times New Roman" w:cs="Times New Roman"/>
          <w:sz w:val="24"/>
          <w:szCs w:val="24"/>
          <w:lang w:val="sr-Cyrl-CS"/>
        </w:rPr>
        <w:t>, као највиши орган ревизије јавних средстава</w:t>
      </w:r>
      <w:r w:rsidR="00B95444"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 xml:space="preserve"> врши ревизију финансијских извештаја, ревизију правилности пословања која обухвата испитивање финансијских трансакција и одлука у области јавних набавки, као и ревизију сврсисходности пословања која обухвата испитивање трошења средстава из буџета и других јавних средста</w:t>
      </w:r>
      <w:r w:rsidR="002A17DF" w:rsidRPr="00051CD1">
        <w:rPr>
          <w:rFonts w:ascii="Times New Roman" w:hAnsi="Times New Roman" w:cs="Times New Roman"/>
          <w:sz w:val="24"/>
          <w:szCs w:val="24"/>
          <w:lang w:val="sr-Cyrl-CS"/>
        </w:rPr>
        <w:t xml:space="preserve">ва у циљу утврђивања да ли су </w:t>
      </w:r>
      <w:r w:rsidRPr="00051CD1">
        <w:rPr>
          <w:rFonts w:ascii="Times New Roman" w:hAnsi="Times New Roman" w:cs="Times New Roman"/>
          <w:sz w:val="24"/>
          <w:szCs w:val="24"/>
          <w:lang w:val="sr-Cyrl-CS"/>
        </w:rPr>
        <w:t>та</w:t>
      </w:r>
      <w:r w:rsidR="002A17DF" w:rsidRPr="00051CD1">
        <w:rPr>
          <w:rFonts w:ascii="Times New Roman" w:hAnsi="Times New Roman" w:cs="Times New Roman"/>
          <w:sz w:val="24"/>
          <w:szCs w:val="24"/>
          <w:lang w:val="sr-Cyrl-CS"/>
        </w:rPr>
        <w:t xml:space="preserve"> средства</w:t>
      </w:r>
      <w:r w:rsidRPr="00051CD1">
        <w:rPr>
          <w:rFonts w:ascii="Times New Roman" w:hAnsi="Times New Roman" w:cs="Times New Roman"/>
          <w:sz w:val="24"/>
          <w:szCs w:val="24"/>
          <w:lang w:val="sr-Cyrl-CS"/>
        </w:rPr>
        <w:t xml:space="preserve"> употребљена у складу са начелима економичности, ефикасности и ефективности, као и у складу са планираним циљевима. З</w:t>
      </w:r>
      <w:r w:rsidR="00997744" w:rsidRPr="00051CD1">
        <w:rPr>
          <w:rFonts w:ascii="Times New Roman" w:hAnsi="Times New Roman" w:cs="Times New Roman"/>
          <w:sz w:val="24"/>
          <w:szCs w:val="24"/>
          <w:lang w:val="sr-Cyrl-CS"/>
        </w:rPr>
        <w:t xml:space="preserve">акон о јавним набавкама </w:t>
      </w:r>
      <w:r w:rsidRPr="00051CD1">
        <w:rPr>
          <w:rFonts w:ascii="Times New Roman" w:hAnsi="Times New Roman" w:cs="Times New Roman"/>
          <w:sz w:val="24"/>
          <w:szCs w:val="24"/>
          <w:lang w:val="sr-Cyrl-CS"/>
        </w:rPr>
        <w:t xml:space="preserve">дефинише и одређене обавезе наручилаца према Државној ревизорској институцији, које се односе на достављање извештаја у случају доделе уговора понуђачу чија понуда садржи понуђену цену већу од процењене вредности јавне </w:t>
      </w:r>
      <w:r w:rsidRPr="00051CD1">
        <w:rPr>
          <w:rFonts w:ascii="Times New Roman" w:hAnsi="Times New Roman" w:cs="Times New Roman"/>
          <w:sz w:val="24"/>
          <w:szCs w:val="24"/>
          <w:lang w:val="sr-Cyrl-CS"/>
        </w:rPr>
        <w:lastRenderedPageBreak/>
        <w:t>набавке, достављање одлуке о додели уговора или одлуке о обустави поступка у којој одређени подаци представљају пословну тајну, као и достављање одлуке о измени уговора. Државна ревизорска институција има овлашћење да поднесе захтев за заштиту права и захтев за покретање прекршајног поступка за прекршаје прописане ЗЈН.</w:t>
      </w:r>
    </w:p>
    <w:p w14:paraId="16118D5B" w14:textId="77777777" w:rsidR="00E2637B"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Министарство привреде обавља послове државне управе који се односе на концесије и јавно-приватно партнерство. </w:t>
      </w:r>
    </w:p>
    <w:p w14:paraId="3A6899BA" w14:textId="2C0B77CB"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Комисија за јавно-приватно партнерство</w:t>
      </w:r>
      <w:r w:rsidR="00997744" w:rsidRPr="00051CD1">
        <w:rPr>
          <w:rFonts w:ascii="Times New Roman" w:hAnsi="Times New Roman" w:cs="Times New Roman"/>
          <w:sz w:val="24"/>
          <w:szCs w:val="24"/>
          <w:lang w:val="sr-Cyrl-CS"/>
        </w:rPr>
        <w:t xml:space="preserve"> је</w:t>
      </w:r>
      <w:r w:rsidRPr="00051CD1">
        <w:rPr>
          <w:rFonts w:ascii="Times New Roman" w:hAnsi="Times New Roman" w:cs="Times New Roman"/>
          <w:sz w:val="24"/>
          <w:szCs w:val="24"/>
          <w:lang w:val="sr-Cyrl-CS"/>
        </w:rPr>
        <w:t xml:space="preserve"> </w:t>
      </w:r>
      <w:r w:rsidR="00997744" w:rsidRPr="00051CD1">
        <w:rPr>
          <w:rFonts w:ascii="Times New Roman" w:hAnsi="Times New Roman" w:cs="Times New Roman"/>
          <w:sz w:val="24"/>
          <w:szCs w:val="24"/>
          <w:lang w:val="sr-Cyrl-CS"/>
        </w:rPr>
        <w:t>међуресорно јавно тело које је оперативно независно у свом раду. У</w:t>
      </w:r>
      <w:r w:rsidRPr="00051CD1">
        <w:rPr>
          <w:rFonts w:ascii="Times New Roman" w:hAnsi="Times New Roman" w:cs="Times New Roman"/>
          <w:sz w:val="24"/>
          <w:szCs w:val="24"/>
          <w:lang w:val="sr-Cyrl-CS"/>
        </w:rPr>
        <w:t xml:space="preserve"> складу са </w:t>
      </w:r>
      <w:r w:rsidR="00831651" w:rsidRPr="00051CD1">
        <w:rPr>
          <w:rFonts w:ascii="Times New Roman" w:hAnsi="Times New Roman" w:cs="Times New Roman"/>
          <w:sz w:val="24"/>
          <w:szCs w:val="24"/>
          <w:lang w:val="sr-Cyrl-CS"/>
        </w:rPr>
        <w:t>З</w:t>
      </w:r>
      <w:r w:rsidRPr="00051CD1">
        <w:rPr>
          <w:rFonts w:ascii="Times New Roman" w:hAnsi="Times New Roman" w:cs="Times New Roman"/>
          <w:sz w:val="24"/>
          <w:szCs w:val="24"/>
          <w:lang w:val="sr-Cyrl-CS"/>
        </w:rPr>
        <w:t xml:space="preserve">ЈППК </w:t>
      </w:r>
      <w:r w:rsidR="00831651" w:rsidRPr="00051CD1">
        <w:rPr>
          <w:rFonts w:ascii="Times New Roman" w:hAnsi="Times New Roman" w:cs="Times New Roman"/>
          <w:sz w:val="24"/>
          <w:szCs w:val="24"/>
          <w:lang w:val="sr-Cyrl-CS"/>
        </w:rPr>
        <w:t>Комисија за јавно-</w:t>
      </w:r>
      <w:r w:rsidR="00997744" w:rsidRPr="00051CD1">
        <w:rPr>
          <w:rFonts w:ascii="Times New Roman" w:hAnsi="Times New Roman" w:cs="Times New Roman"/>
          <w:sz w:val="24"/>
          <w:szCs w:val="24"/>
          <w:lang w:val="sr-Cyrl-CS"/>
        </w:rPr>
        <w:t xml:space="preserve">приватно партнерство </w:t>
      </w:r>
      <w:r w:rsidRPr="00051CD1">
        <w:rPr>
          <w:rFonts w:ascii="Times New Roman" w:hAnsi="Times New Roman" w:cs="Times New Roman"/>
          <w:sz w:val="24"/>
          <w:szCs w:val="24"/>
          <w:lang w:val="sr-Cyrl-CS"/>
        </w:rPr>
        <w:t>пружа стручну помоћ при реализацији пројеката јавно-приватног партнерства и концесија</w:t>
      </w:r>
      <w:r w:rsidR="00997744" w:rsidRPr="00051CD1">
        <w:rPr>
          <w:rFonts w:ascii="Times New Roman" w:hAnsi="Times New Roman" w:cs="Times New Roman"/>
          <w:sz w:val="24"/>
          <w:szCs w:val="24"/>
          <w:lang w:val="sr-Cyrl-CS"/>
        </w:rPr>
        <w:t xml:space="preserve">, </w:t>
      </w:r>
      <w:r w:rsidR="00E2637B" w:rsidRPr="00051CD1">
        <w:rPr>
          <w:rFonts w:ascii="Times New Roman" w:hAnsi="Times New Roman" w:cs="Times New Roman"/>
          <w:sz w:val="24"/>
          <w:szCs w:val="24"/>
          <w:lang w:val="sr-Cyrl-CS"/>
        </w:rPr>
        <w:t>п</w:t>
      </w:r>
      <w:r w:rsidR="00831651" w:rsidRPr="00051CD1">
        <w:rPr>
          <w:rFonts w:ascii="Times New Roman" w:hAnsi="Times New Roman" w:cs="Times New Roman"/>
          <w:sz w:val="24"/>
          <w:szCs w:val="24"/>
          <w:lang w:val="sr-Cyrl-CS"/>
        </w:rPr>
        <w:t>омаже у припреми предлога за јавно-приватна партнерства</w:t>
      </w:r>
      <w:r w:rsidR="00997744" w:rsidRPr="00051CD1">
        <w:rPr>
          <w:rFonts w:ascii="Times New Roman" w:hAnsi="Times New Roman" w:cs="Times New Roman"/>
          <w:sz w:val="24"/>
          <w:szCs w:val="24"/>
          <w:lang w:val="sr-Cyrl-CS"/>
        </w:rPr>
        <w:t xml:space="preserve">, даје мишљења у поступку одобравања предлога пројекта </w:t>
      </w:r>
      <w:r w:rsidR="00831651" w:rsidRPr="00051CD1">
        <w:rPr>
          <w:rFonts w:ascii="Times New Roman" w:hAnsi="Times New Roman" w:cs="Times New Roman"/>
          <w:sz w:val="24"/>
          <w:szCs w:val="24"/>
          <w:lang w:val="sr-Cyrl-CS"/>
        </w:rPr>
        <w:t xml:space="preserve">јавно-приватног партнерства </w:t>
      </w:r>
      <w:r w:rsidR="00997744" w:rsidRPr="00051CD1">
        <w:rPr>
          <w:rFonts w:ascii="Times New Roman" w:hAnsi="Times New Roman" w:cs="Times New Roman"/>
          <w:sz w:val="24"/>
          <w:szCs w:val="24"/>
          <w:lang w:val="sr-Cyrl-CS"/>
        </w:rPr>
        <w:t>без елемената концесије и у поступку предлагања концесионог акта надлежним органима.</w:t>
      </w:r>
    </w:p>
    <w:p w14:paraId="59DE3ADA" w14:textId="77777777"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Агенција за борбу против корупције у оквиру својих овлашћења надзире спровођење Националне стратегије за борбу против корупције и Акционог плана за примену Националне стратегије, чији се посебан део односи на јавне набавке. </w:t>
      </w:r>
    </w:p>
    <w:p w14:paraId="3D84A592" w14:textId="68F94B2A"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Комисија за заштиту конкуренције </w:t>
      </w:r>
      <w:r w:rsidR="00245A6B" w:rsidRPr="00051CD1">
        <w:rPr>
          <w:rFonts w:ascii="Times New Roman" w:hAnsi="Times New Roman" w:cs="Times New Roman"/>
          <w:sz w:val="24"/>
          <w:szCs w:val="24"/>
          <w:lang w:val="sr-Cyrl-CS"/>
        </w:rPr>
        <w:t xml:space="preserve">је </w:t>
      </w:r>
      <w:r w:rsidR="00E2637B" w:rsidRPr="00051CD1">
        <w:rPr>
          <w:rFonts w:ascii="Times New Roman" w:hAnsi="Times New Roman" w:cs="Times New Roman"/>
          <w:sz w:val="24"/>
          <w:szCs w:val="24"/>
          <w:lang w:val="sr-Cyrl-CS"/>
        </w:rPr>
        <w:t xml:space="preserve">самостална и </w:t>
      </w:r>
      <w:r w:rsidR="00245A6B" w:rsidRPr="00051CD1">
        <w:rPr>
          <w:rFonts w:ascii="Times New Roman" w:hAnsi="Times New Roman" w:cs="Times New Roman"/>
          <w:sz w:val="24"/>
          <w:szCs w:val="24"/>
          <w:lang w:val="sr-Cyrl-CS"/>
        </w:rPr>
        <w:t xml:space="preserve">независна организација, која за свој рад одговара </w:t>
      </w:r>
      <w:r w:rsidR="00E2637B" w:rsidRPr="00051CD1">
        <w:rPr>
          <w:rFonts w:ascii="Times New Roman" w:hAnsi="Times New Roman" w:cs="Times New Roman"/>
          <w:sz w:val="24"/>
          <w:szCs w:val="24"/>
          <w:lang w:val="sr-Cyrl-CS"/>
        </w:rPr>
        <w:t>Н</w:t>
      </w:r>
      <w:r w:rsidR="004A0814" w:rsidRPr="00051CD1">
        <w:rPr>
          <w:rFonts w:ascii="Times New Roman" w:hAnsi="Times New Roman" w:cs="Times New Roman"/>
          <w:sz w:val="24"/>
          <w:szCs w:val="24"/>
          <w:lang w:val="sr-Cyrl-CS"/>
        </w:rPr>
        <w:t>ародној с</w:t>
      </w:r>
      <w:r w:rsidR="00245A6B" w:rsidRPr="00051CD1">
        <w:rPr>
          <w:rFonts w:ascii="Times New Roman" w:hAnsi="Times New Roman" w:cs="Times New Roman"/>
          <w:sz w:val="24"/>
          <w:szCs w:val="24"/>
          <w:lang w:val="sr-Cyrl-CS"/>
        </w:rPr>
        <w:t>купштини</w:t>
      </w:r>
      <w:r w:rsidR="00E2637B" w:rsidRPr="00051CD1">
        <w:rPr>
          <w:rFonts w:ascii="Times New Roman" w:hAnsi="Times New Roman" w:cs="Times New Roman"/>
          <w:sz w:val="24"/>
          <w:szCs w:val="24"/>
          <w:lang w:val="sr-Cyrl-CS"/>
        </w:rPr>
        <w:t xml:space="preserve">. У оквиру својих надлежности Комисија за заштиту конкуренције </w:t>
      </w:r>
      <w:r w:rsidRPr="00051CD1">
        <w:rPr>
          <w:rFonts w:ascii="Times New Roman" w:hAnsi="Times New Roman" w:cs="Times New Roman"/>
          <w:sz w:val="24"/>
          <w:szCs w:val="24"/>
          <w:lang w:val="sr-Cyrl-CS"/>
        </w:rPr>
        <w:t>решава о правима и обавезама учесника на тржишту</w:t>
      </w:r>
      <w:r w:rsidR="00E2637B"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w:t>
      </w:r>
      <w:r w:rsidR="00E2637B" w:rsidRPr="00051CD1">
        <w:rPr>
          <w:rFonts w:ascii="Times New Roman" w:hAnsi="Times New Roman" w:cs="Times New Roman"/>
          <w:sz w:val="24"/>
          <w:szCs w:val="24"/>
          <w:lang w:val="sr-Cyrl-CS"/>
        </w:rPr>
        <w:t>А</w:t>
      </w:r>
      <w:r w:rsidRPr="00051CD1">
        <w:rPr>
          <w:rFonts w:ascii="Times New Roman" w:hAnsi="Times New Roman" w:cs="Times New Roman"/>
          <w:sz w:val="24"/>
          <w:szCs w:val="24"/>
          <w:lang w:val="sr-Cyrl-CS"/>
        </w:rPr>
        <w:t>ктивност</w:t>
      </w:r>
      <w:r w:rsidR="00E2637B" w:rsidRPr="00051CD1">
        <w:rPr>
          <w:rFonts w:ascii="Times New Roman" w:hAnsi="Times New Roman" w:cs="Times New Roman"/>
          <w:sz w:val="24"/>
          <w:szCs w:val="24"/>
          <w:lang w:val="sr-Cyrl-CS"/>
        </w:rPr>
        <w:t>и</w:t>
      </w:r>
      <w:r w:rsidRPr="00051CD1">
        <w:rPr>
          <w:rFonts w:ascii="Times New Roman" w:hAnsi="Times New Roman" w:cs="Times New Roman"/>
          <w:sz w:val="24"/>
          <w:szCs w:val="24"/>
          <w:lang w:val="sr-Cyrl-CS"/>
        </w:rPr>
        <w:t xml:space="preserve"> Комисије</w:t>
      </w:r>
      <w:r w:rsidR="00273F8E" w:rsidRPr="00051CD1">
        <w:rPr>
          <w:rFonts w:ascii="Times New Roman" w:hAnsi="Times New Roman" w:cs="Times New Roman"/>
          <w:sz w:val="24"/>
          <w:szCs w:val="24"/>
          <w:lang w:val="sr-Cyrl-CS"/>
        </w:rPr>
        <w:t xml:space="preserve"> за заштиту конкуренције</w:t>
      </w:r>
      <w:r w:rsidRPr="00051CD1">
        <w:rPr>
          <w:rFonts w:ascii="Times New Roman" w:hAnsi="Times New Roman" w:cs="Times New Roman"/>
          <w:sz w:val="24"/>
          <w:szCs w:val="24"/>
          <w:lang w:val="sr-Cyrl-CS"/>
        </w:rPr>
        <w:t xml:space="preserve"> подразумева</w:t>
      </w:r>
      <w:r w:rsidR="00E2637B" w:rsidRPr="00051CD1">
        <w:rPr>
          <w:rFonts w:ascii="Times New Roman" w:hAnsi="Times New Roman" w:cs="Times New Roman"/>
          <w:sz w:val="24"/>
          <w:szCs w:val="24"/>
          <w:lang w:val="sr-Cyrl-CS"/>
        </w:rPr>
        <w:t>ју</w:t>
      </w:r>
      <w:r w:rsidR="004A0814" w:rsidRPr="00051CD1">
        <w:rPr>
          <w:rFonts w:ascii="Times New Roman" w:hAnsi="Times New Roman" w:cs="Times New Roman"/>
          <w:sz w:val="24"/>
          <w:szCs w:val="24"/>
          <w:lang w:val="sr-Cyrl-CS"/>
        </w:rPr>
        <w:t xml:space="preserve"> утврђивање</w:t>
      </w:r>
      <w:r w:rsidRPr="00051CD1">
        <w:rPr>
          <w:rFonts w:ascii="Times New Roman" w:hAnsi="Times New Roman" w:cs="Times New Roman"/>
          <w:sz w:val="24"/>
          <w:szCs w:val="24"/>
          <w:lang w:val="sr-Cyrl-CS"/>
        </w:rPr>
        <w:t xml:space="preserve"> повреда конкуренције, </w:t>
      </w:r>
      <w:r w:rsidR="004A0814" w:rsidRPr="00051CD1">
        <w:rPr>
          <w:rFonts w:ascii="Times New Roman" w:hAnsi="Times New Roman" w:cs="Times New Roman"/>
          <w:sz w:val="24"/>
          <w:szCs w:val="24"/>
          <w:shd w:val="clear" w:color="auto" w:fill="FFFFFF"/>
          <w:lang w:val="sr-Cyrl-CS"/>
        </w:rPr>
        <w:t xml:space="preserve">одређивање мере заштите конкуренције </w:t>
      </w:r>
      <w:r w:rsidRPr="00051CD1">
        <w:rPr>
          <w:rFonts w:ascii="Times New Roman" w:hAnsi="Times New Roman" w:cs="Times New Roman"/>
          <w:sz w:val="24"/>
          <w:szCs w:val="24"/>
          <w:lang w:val="sr-Cyrl-CS"/>
        </w:rPr>
        <w:t xml:space="preserve">и </w:t>
      </w:r>
      <w:r w:rsidR="004A0814" w:rsidRPr="00051CD1">
        <w:rPr>
          <w:rFonts w:ascii="Times New Roman" w:hAnsi="Times New Roman" w:cs="Times New Roman"/>
          <w:sz w:val="24"/>
          <w:szCs w:val="24"/>
          <w:lang w:val="sr-Cyrl-CS"/>
        </w:rPr>
        <w:t>одређивање мере отклањања</w:t>
      </w:r>
      <w:r w:rsidRPr="00051CD1">
        <w:rPr>
          <w:rFonts w:ascii="Times New Roman" w:hAnsi="Times New Roman" w:cs="Times New Roman"/>
          <w:sz w:val="24"/>
          <w:szCs w:val="24"/>
          <w:lang w:val="sr-Cyrl-CS"/>
        </w:rPr>
        <w:t xml:space="preserve"> повреде конкуренције.</w:t>
      </w:r>
    </w:p>
    <w:p w14:paraId="24D0ACDB" w14:textId="03A35C54"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Управа за заједничке послове републичких органа је тело за централизоване јавне набавке за потребе државних органа и организација, укључујући и правосудне органе. Услове и начин спровођења поступка јавне набавке од стране Управе за заједничке послове, списак наручилаца за које се спроводе централизоване јавне набавке, као и списак предмета набавки који су предмет централиз</w:t>
      </w:r>
      <w:r w:rsidR="00133DFA" w:rsidRPr="00051CD1">
        <w:rPr>
          <w:rFonts w:ascii="Times New Roman" w:hAnsi="Times New Roman" w:cs="Times New Roman"/>
          <w:sz w:val="24"/>
          <w:szCs w:val="24"/>
          <w:lang w:val="sr-Cyrl-CS"/>
        </w:rPr>
        <w:t xml:space="preserve">oваних јавних набавки </w:t>
      </w:r>
      <w:r w:rsidRPr="00051CD1">
        <w:rPr>
          <w:rFonts w:ascii="Times New Roman" w:hAnsi="Times New Roman" w:cs="Times New Roman"/>
          <w:sz w:val="24"/>
          <w:szCs w:val="24"/>
          <w:lang w:val="sr-Cyrl-CS"/>
        </w:rPr>
        <w:t>ближе уређује Влада.</w:t>
      </w:r>
    </w:p>
    <w:p w14:paraId="748406BA" w14:textId="366EB614" w:rsidR="00785D1B" w:rsidRPr="00051CD1" w:rsidRDefault="00B86946"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 претходном периоду к</w:t>
      </w:r>
      <w:r w:rsidR="00735643" w:rsidRPr="00051CD1">
        <w:rPr>
          <w:rFonts w:ascii="Times New Roman" w:hAnsi="Times New Roman" w:cs="Times New Roman"/>
          <w:sz w:val="24"/>
          <w:szCs w:val="24"/>
          <w:lang w:val="sr-Cyrl-CS"/>
        </w:rPr>
        <w:t xml:space="preserve">оординација и сарадња између институција у систему јавних набавки побољшана је кроз систем редовног организовања састанака и радионица на основу Меморандума о сарадњи из 2014. године у циљу усаглашавања ставова у вези са применом прописа из области јавних набавки, размене информација, предавања и обука, као и унапређења мера контроле законитог и наменског трошења јавних средстава у јавним набавкама. </w:t>
      </w:r>
    </w:p>
    <w:p w14:paraId="504BF5D5" w14:textId="77777777" w:rsidR="00903A35" w:rsidRPr="00051CD1" w:rsidRDefault="00903A35" w:rsidP="003C39F9">
      <w:pPr>
        <w:spacing w:after="0" w:line="240" w:lineRule="auto"/>
        <w:ind w:firstLine="708"/>
        <w:jc w:val="both"/>
        <w:rPr>
          <w:rFonts w:ascii="Times New Roman" w:hAnsi="Times New Roman" w:cs="Times New Roman"/>
          <w:sz w:val="24"/>
          <w:szCs w:val="24"/>
          <w:lang w:val="sr-Cyrl-CS"/>
        </w:rPr>
      </w:pPr>
    </w:p>
    <w:p w14:paraId="0802FE1E" w14:textId="2BC83A85" w:rsidR="00785D1B" w:rsidRPr="00051CD1" w:rsidRDefault="00B108BC" w:rsidP="003C39F9">
      <w:pPr>
        <w:pStyle w:val="Heading3"/>
        <w:spacing w:before="0" w:after="0"/>
        <w:jc w:val="center"/>
        <w:rPr>
          <w:rFonts w:cs="Times New Roman"/>
          <w:b w:val="0"/>
          <w:i w:val="0"/>
          <w:sz w:val="24"/>
          <w:lang w:val="sr-Cyrl-CS"/>
        </w:rPr>
      </w:pPr>
      <w:bookmarkStart w:id="12" w:name="_Toc9324899"/>
      <w:bookmarkStart w:id="13" w:name="_Toc9342282"/>
      <w:r w:rsidRPr="00051CD1">
        <w:rPr>
          <w:rFonts w:cs="Times New Roman"/>
          <w:b w:val="0"/>
          <w:i w:val="0"/>
          <w:sz w:val="24"/>
          <w:lang w:val="sr-Cyrl-CS"/>
        </w:rPr>
        <w:t>2.3.</w:t>
      </w:r>
      <w:r w:rsidR="00553DAE" w:rsidRPr="00051CD1">
        <w:rPr>
          <w:rFonts w:cs="Times New Roman"/>
          <w:b w:val="0"/>
          <w:i w:val="0"/>
          <w:sz w:val="24"/>
          <w:lang w:val="sr-Cyrl-CS"/>
        </w:rPr>
        <w:t xml:space="preserve"> </w:t>
      </w:r>
      <w:r w:rsidR="001A3EDE" w:rsidRPr="00051CD1">
        <w:rPr>
          <w:rFonts w:cs="Times New Roman"/>
          <w:b w:val="0"/>
          <w:i w:val="0"/>
          <w:sz w:val="24"/>
          <w:lang w:val="sr-Cyrl-CS"/>
        </w:rPr>
        <w:t>Електронске јавне набавке</w:t>
      </w:r>
      <w:bookmarkEnd w:id="12"/>
      <w:bookmarkEnd w:id="13"/>
    </w:p>
    <w:p w14:paraId="3B79C70D" w14:textId="77777777" w:rsidR="00903A35" w:rsidRPr="00051CD1" w:rsidRDefault="00903A35" w:rsidP="003C39F9">
      <w:pPr>
        <w:spacing w:after="0" w:line="240" w:lineRule="auto"/>
        <w:rPr>
          <w:rFonts w:ascii="Times New Roman" w:hAnsi="Times New Roman" w:cs="Times New Roman"/>
          <w:sz w:val="24"/>
          <w:szCs w:val="24"/>
          <w:lang w:val="sr-Cyrl-CS"/>
        </w:rPr>
      </w:pPr>
    </w:p>
    <w:p w14:paraId="75DB71C7" w14:textId="35FCF35B" w:rsidR="00735643" w:rsidRPr="00051CD1" w:rsidRDefault="00080CF4"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 области</w:t>
      </w:r>
      <w:r w:rsidR="00735643" w:rsidRPr="00051CD1">
        <w:rPr>
          <w:rFonts w:ascii="Times New Roman" w:hAnsi="Times New Roman" w:cs="Times New Roman"/>
          <w:sz w:val="24"/>
          <w:szCs w:val="24"/>
          <w:lang w:val="sr-Cyrl-CS"/>
        </w:rPr>
        <w:t xml:space="preserve"> електронских јавних набавки, у Републици Србији су </w:t>
      </w:r>
      <w:r w:rsidR="00342FEE" w:rsidRPr="00051CD1">
        <w:rPr>
          <w:rFonts w:ascii="Times New Roman" w:hAnsi="Times New Roman" w:cs="Times New Roman"/>
          <w:sz w:val="24"/>
          <w:szCs w:val="24"/>
          <w:lang w:val="sr-Cyrl-CS"/>
        </w:rPr>
        <w:t xml:space="preserve">у претходном периоду </w:t>
      </w:r>
      <w:r w:rsidR="003149C3" w:rsidRPr="00051CD1">
        <w:rPr>
          <w:rFonts w:ascii="Times New Roman" w:hAnsi="Times New Roman" w:cs="Times New Roman"/>
          <w:sz w:val="24"/>
          <w:szCs w:val="24"/>
          <w:lang w:val="sr-Cyrl-CS"/>
        </w:rPr>
        <w:t>транспонована</w:t>
      </w:r>
      <w:r w:rsidR="001174C3" w:rsidRPr="00051CD1">
        <w:rPr>
          <w:rFonts w:ascii="Times New Roman" w:hAnsi="Times New Roman" w:cs="Times New Roman"/>
          <w:sz w:val="24"/>
          <w:szCs w:val="24"/>
          <w:lang w:val="sr-Cyrl-CS"/>
        </w:rPr>
        <w:t xml:space="preserve"> </w:t>
      </w:r>
      <w:r w:rsidR="00735643" w:rsidRPr="00051CD1">
        <w:rPr>
          <w:rFonts w:ascii="Times New Roman" w:hAnsi="Times New Roman" w:cs="Times New Roman"/>
          <w:sz w:val="24"/>
          <w:szCs w:val="24"/>
          <w:lang w:val="sr-Cyrl-CS"/>
        </w:rPr>
        <w:t>одређена решења која</w:t>
      </w:r>
      <w:r w:rsidR="00182328" w:rsidRPr="00051CD1">
        <w:rPr>
          <w:rFonts w:ascii="Times New Roman" w:hAnsi="Times New Roman" w:cs="Times New Roman"/>
          <w:sz w:val="24"/>
          <w:szCs w:val="24"/>
          <w:lang w:val="sr-Cyrl-CS"/>
        </w:rPr>
        <w:t xml:space="preserve"> су</w:t>
      </w:r>
      <w:r w:rsidR="005139ED" w:rsidRPr="00051CD1">
        <w:rPr>
          <w:rFonts w:ascii="Times New Roman" w:hAnsi="Times New Roman" w:cs="Times New Roman"/>
          <w:sz w:val="24"/>
          <w:szCs w:val="24"/>
          <w:lang w:val="sr-Cyrl-CS"/>
        </w:rPr>
        <w:t xml:space="preserve"> </w:t>
      </w:r>
      <w:r w:rsidR="00182328" w:rsidRPr="00051CD1">
        <w:rPr>
          <w:rFonts w:ascii="Times New Roman" w:hAnsi="Times New Roman" w:cs="Times New Roman"/>
          <w:sz w:val="24"/>
          <w:szCs w:val="24"/>
          <w:lang w:val="sr-Cyrl-CS"/>
        </w:rPr>
        <w:t xml:space="preserve">установљена </w:t>
      </w:r>
      <w:r w:rsidR="005139ED" w:rsidRPr="00051CD1">
        <w:rPr>
          <w:rFonts w:ascii="Times New Roman" w:hAnsi="Times New Roman" w:cs="Times New Roman"/>
          <w:sz w:val="24"/>
          <w:szCs w:val="24"/>
          <w:lang w:val="sr-Cyrl-CS"/>
        </w:rPr>
        <w:t>дире</w:t>
      </w:r>
      <w:r w:rsidR="00182328" w:rsidRPr="00051CD1">
        <w:rPr>
          <w:rFonts w:ascii="Times New Roman" w:hAnsi="Times New Roman" w:cs="Times New Roman"/>
          <w:sz w:val="24"/>
          <w:szCs w:val="24"/>
          <w:lang w:val="sr-Cyrl-CS"/>
        </w:rPr>
        <w:t>ктивама</w:t>
      </w:r>
      <w:r w:rsidR="005139ED" w:rsidRPr="00051CD1">
        <w:rPr>
          <w:rFonts w:ascii="Times New Roman" w:hAnsi="Times New Roman" w:cs="Times New Roman"/>
          <w:sz w:val="24"/>
          <w:szCs w:val="24"/>
          <w:lang w:val="sr-Cyrl-CS"/>
        </w:rPr>
        <w:t xml:space="preserve"> Европске уније</w:t>
      </w:r>
      <w:r w:rsidR="00735643" w:rsidRPr="00051CD1">
        <w:rPr>
          <w:rFonts w:ascii="Times New Roman" w:hAnsi="Times New Roman" w:cs="Times New Roman"/>
          <w:sz w:val="24"/>
          <w:szCs w:val="24"/>
          <w:lang w:val="sr-Cyrl-CS"/>
        </w:rPr>
        <w:t xml:space="preserve"> из 2014. године. То су првенствено електронско објављивање огласа о јавним набавкама и електронска доступност конкурсне документације. У 2017. и 2018. години спроведен је велики број припремних активности за увођење додатних механизама електронских јавних набавки.</w:t>
      </w:r>
    </w:p>
    <w:p w14:paraId="7EA8D7ED" w14:textId="01E55D06"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w:t>
      </w:r>
      <w:r w:rsidR="00DE1A92" w:rsidRPr="00051CD1">
        <w:rPr>
          <w:rFonts w:ascii="Times New Roman" w:hAnsi="Times New Roman" w:cs="Times New Roman"/>
          <w:sz w:val="24"/>
          <w:szCs w:val="24"/>
          <w:lang w:val="sr-Cyrl-CS"/>
        </w:rPr>
        <w:t>оквиру</w:t>
      </w:r>
      <w:r w:rsidRPr="00051CD1">
        <w:rPr>
          <w:rFonts w:ascii="Times New Roman" w:hAnsi="Times New Roman" w:cs="Times New Roman"/>
          <w:sz w:val="24"/>
          <w:szCs w:val="24"/>
          <w:lang w:val="sr-Cyrl-CS"/>
        </w:rPr>
        <w:t xml:space="preserve"> </w:t>
      </w:r>
      <w:r w:rsidR="00436787" w:rsidRPr="00051CD1">
        <w:rPr>
          <w:rFonts w:ascii="Times New Roman" w:hAnsi="Times New Roman" w:cs="Times New Roman"/>
          <w:sz w:val="24"/>
          <w:szCs w:val="24"/>
          <w:lang w:val="sr-Cyrl-CS"/>
        </w:rPr>
        <w:t>пројекта „Подршка даљем унапређењу система ја</w:t>
      </w:r>
      <w:r w:rsidR="00072410" w:rsidRPr="00051CD1">
        <w:rPr>
          <w:rFonts w:ascii="Times New Roman" w:hAnsi="Times New Roman" w:cs="Times New Roman"/>
          <w:sz w:val="24"/>
          <w:szCs w:val="24"/>
          <w:lang w:val="sr-Cyrl-CS"/>
        </w:rPr>
        <w:t>вних набавки у Републици Србији”</w:t>
      </w:r>
      <w:r w:rsidR="00436787" w:rsidRPr="00051CD1">
        <w:rPr>
          <w:rFonts w:ascii="Times New Roman" w:hAnsi="Times New Roman" w:cs="Times New Roman"/>
          <w:sz w:val="24"/>
          <w:szCs w:val="24"/>
          <w:lang w:val="sr-Cyrl-CS"/>
        </w:rPr>
        <w:t xml:space="preserve"> ИПА 2013 </w:t>
      </w:r>
      <w:r w:rsidRPr="00051CD1">
        <w:rPr>
          <w:rFonts w:ascii="Times New Roman" w:hAnsi="Times New Roman" w:cs="Times New Roman"/>
          <w:sz w:val="24"/>
          <w:szCs w:val="24"/>
          <w:lang w:val="sr-Cyrl-CS"/>
        </w:rPr>
        <w:t>израђен је концепт т</w:t>
      </w:r>
      <w:r w:rsidR="004470A0" w:rsidRPr="00051CD1">
        <w:rPr>
          <w:rFonts w:ascii="Times New Roman" w:hAnsi="Times New Roman" w:cs="Times New Roman"/>
          <w:sz w:val="24"/>
          <w:szCs w:val="24"/>
          <w:lang w:val="sr-Cyrl-CS"/>
        </w:rPr>
        <w:t>ехничких спецификација за нови п</w:t>
      </w:r>
      <w:r w:rsidRPr="00051CD1">
        <w:rPr>
          <w:rFonts w:ascii="Times New Roman" w:hAnsi="Times New Roman" w:cs="Times New Roman"/>
          <w:sz w:val="24"/>
          <w:szCs w:val="24"/>
          <w:lang w:val="sr-Cyrl-CS"/>
        </w:rPr>
        <w:t>ортал јавних набавки као јединствене националне платформе за спровођење електронских јавних набавки. На основу тих спецификација, а упоредо с израдом новог ЗЈ</w:t>
      </w:r>
      <w:r w:rsidR="004470A0" w:rsidRPr="00051CD1">
        <w:rPr>
          <w:rFonts w:ascii="Times New Roman" w:hAnsi="Times New Roman" w:cs="Times New Roman"/>
          <w:sz w:val="24"/>
          <w:szCs w:val="24"/>
          <w:lang w:val="sr-Cyrl-CS"/>
        </w:rPr>
        <w:t>Н, започело је развијање новог п</w:t>
      </w:r>
      <w:r w:rsidRPr="00051CD1">
        <w:rPr>
          <w:rFonts w:ascii="Times New Roman" w:hAnsi="Times New Roman" w:cs="Times New Roman"/>
          <w:sz w:val="24"/>
          <w:szCs w:val="24"/>
          <w:lang w:val="sr-Cyrl-CS"/>
        </w:rPr>
        <w:t>ортала</w:t>
      </w:r>
      <w:r w:rsidR="004470A0" w:rsidRPr="00051CD1">
        <w:rPr>
          <w:rFonts w:ascii="Times New Roman" w:hAnsi="Times New Roman" w:cs="Times New Roman"/>
          <w:sz w:val="24"/>
          <w:szCs w:val="24"/>
          <w:lang w:val="sr-Cyrl-CS"/>
        </w:rPr>
        <w:t xml:space="preserve"> јавних набавки</w:t>
      </w:r>
      <w:r w:rsidRPr="00051CD1">
        <w:rPr>
          <w:rFonts w:ascii="Times New Roman" w:hAnsi="Times New Roman" w:cs="Times New Roman"/>
          <w:sz w:val="24"/>
          <w:szCs w:val="24"/>
          <w:lang w:val="sr-Cyrl-CS"/>
        </w:rPr>
        <w:t>, како би се на време осигурала пуна примена електронских јавних набавки.</w:t>
      </w:r>
    </w:p>
    <w:p w14:paraId="2E708A06" w14:textId="5269E7ED"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lastRenderedPageBreak/>
        <w:t xml:space="preserve">Активности су спроведене и у односу на унапређење интернет странице УЈН као централног места за информисање о систему јавних набавки, стављање на располагање свих развијених алата за примену прописа, информација о обукама и сл. </w:t>
      </w:r>
    </w:p>
    <w:p w14:paraId="43F356B9" w14:textId="77777777" w:rsidR="00701241" w:rsidRPr="00051CD1" w:rsidRDefault="00701241" w:rsidP="003C39F9">
      <w:pPr>
        <w:spacing w:after="0" w:line="240" w:lineRule="auto"/>
        <w:ind w:firstLine="708"/>
        <w:jc w:val="both"/>
        <w:rPr>
          <w:rFonts w:ascii="Times New Roman" w:hAnsi="Times New Roman" w:cs="Times New Roman"/>
          <w:sz w:val="24"/>
          <w:szCs w:val="24"/>
          <w:lang w:val="sr-Cyrl-CS"/>
        </w:rPr>
      </w:pPr>
    </w:p>
    <w:p w14:paraId="2E6BC373" w14:textId="4F52C6A9" w:rsidR="00785D1B" w:rsidRPr="00051CD1" w:rsidRDefault="00553DAE" w:rsidP="003C39F9">
      <w:pPr>
        <w:pStyle w:val="Heading3"/>
        <w:spacing w:before="0" w:after="0"/>
        <w:jc w:val="center"/>
        <w:rPr>
          <w:rFonts w:cs="Times New Roman"/>
          <w:b w:val="0"/>
          <w:i w:val="0"/>
          <w:sz w:val="24"/>
          <w:lang w:val="sr-Cyrl-CS"/>
        </w:rPr>
      </w:pPr>
      <w:bookmarkStart w:id="14" w:name="_Toc9324900"/>
      <w:bookmarkStart w:id="15" w:name="_Toc9342283"/>
      <w:r w:rsidRPr="00051CD1">
        <w:rPr>
          <w:rFonts w:cs="Times New Roman"/>
          <w:b w:val="0"/>
          <w:i w:val="0"/>
          <w:sz w:val="24"/>
          <w:lang w:val="sr-Cyrl-CS"/>
        </w:rPr>
        <w:t>2.4.</w:t>
      </w:r>
      <w:r w:rsidR="001A3EDE" w:rsidRPr="00051CD1">
        <w:rPr>
          <w:rFonts w:cs="Times New Roman"/>
          <w:b w:val="0"/>
          <w:i w:val="0"/>
          <w:sz w:val="24"/>
          <w:lang w:val="sr-Cyrl-CS"/>
        </w:rPr>
        <w:t xml:space="preserve"> Администр</w:t>
      </w:r>
      <w:r w:rsidR="005F64AB" w:rsidRPr="00051CD1">
        <w:rPr>
          <w:rFonts w:cs="Times New Roman"/>
          <w:b w:val="0"/>
          <w:i w:val="0"/>
          <w:sz w:val="24"/>
          <w:lang w:val="sr-Cyrl-CS"/>
        </w:rPr>
        <w:t>а</w:t>
      </w:r>
      <w:r w:rsidR="001A3EDE" w:rsidRPr="00051CD1">
        <w:rPr>
          <w:rFonts w:cs="Times New Roman"/>
          <w:b w:val="0"/>
          <w:i w:val="0"/>
          <w:sz w:val="24"/>
          <w:lang w:val="sr-Cyrl-CS"/>
        </w:rPr>
        <w:t>тивни капацитети</w:t>
      </w:r>
      <w:bookmarkEnd w:id="14"/>
      <w:bookmarkEnd w:id="15"/>
    </w:p>
    <w:p w14:paraId="359C170A" w14:textId="77777777" w:rsidR="00903A35" w:rsidRPr="00051CD1" w:rsidRDefault="00903A35" w:rsidP="003C39F9">
      <w:pPr>
        <w:spacing w:after="0" w:line="240" w:lineRule="auto"/>
        <w:rPr>
          <w:rFonts w:ascii="Times New Roman" w:hAnsi="Times New Roman" w:cs="Times New Roman"/>
          <w:sz w:val="24"/>
          <w:szCs w:val="24"/>
          <w:lang w:val="sr-Cyrl-CS"/>
        </w:rPr>
      </w:pPr>
    </w:p>
    <w:p w14:paraId="7735E040" w14:textId="77777777" w:rsidR="00E048BA"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вези са потребним јачањем административних капацитета у циљу обезбеђења правилне примене прописа у области јавних набавки, у претходном периоду су интензивно спровођене мере у складу са Стратегијом </w:t>
      </w:r>
      <w:r w:rsidR="001350A8" w:rsidRPr="00051CD1">
        <w:rPr>
          <w:rFonts w:ascii="Times New Roman" w:hAnsi="Times New Roman" w:cs="Times New Roman"/>
          <w:sz w:val="24"/>
          <w:szCs w:val="24"/>
          <w:lang w:val="sr-Cyrl-CS"/>
        </w:rPr>
        <w:t>развоја јавних набавки у Републици Србији за период 2014 – 2018. године</w:t>
      </w:r>
      <w:r w:rsidRPr="00051CD1">
        <w:rPr>
          <w:rFonts w:ascii="Times New Roman" w:hAnsi="Times New Roman" w:cs="Times New Roman"/>
          <w:sz w:val="24"/>
          <w:szCs w:val="24"/>
          <w:lang w:val="sr-Cyrl-CS"/>
        </w:rPr>
        <w:t>. На интернет страници УЈН објављен је велики број модела конкурсних документација, смерница и</w:t>
      </w:r>
      <w:r w:rsidR="003A4B9B" w:rsidRPr="00051CD1">
        <w:rPr>
          <w:rFonts w:ascii="Times New Roman" w:hAnsi="Times New Roman" w:cs="Times New Roman"/>
          <w:sz w:val="24"/>
          <w:szCs w:val="24"/>
          <w:lang w:val="sr-Cyrl-CS"/>
        </w:rPr>
        <w:t xml:space="preserve"> упутстава, мишљења и објашњења</w:t>
      </w:r>
      <w:r w:rsidR="00E048BA" w:rsidRPr="00051CD1">
        <w:rPr>
          <w:rFonts w:ascii="Times New Roman" w:hAnsi="Times New Roman" w:cs="Times New Roman"/>
          <w:sz w:val="24"/>
          <w:szCs w:val="24"/>
          <w:lang w:val="sr-Cyrl-CS"/>
        </w:rPr>
        <w:t xml:space="preserve">, </w:t>
      </w:r>
      <w:r w:rsidR="003A4B9B" w:rsidRPr="00051CD1">
        <w:rPr>
          <w:rFonts w:ascii="Times New Roman" w:hAnsi="Times New Roman" w:cs="Times New Roman"/>
          <w:sz w:val="24"/>
          <w:szCs w:val="24"/>
          <w:lang w:val="sr-Cyrl-CS"/>
        </w:rPr>
        <w:t xml:space="preserve">као и обавештења о </w:t>
      </w:r>
      <w:r w:rsidR="00E048BA" w:rsidRPr="00051CD1">
        <w:rPr>
          <w:rFonts w:ascii="Times New Roman" w:hAnsi="Times New Roman" w:cs="Times New Roman"/>
          <w:sz w:val="24"/>
          <w:szCs w:val="24"/>
          <w:lang w:val="sr-Cyrl-CS"/>
        </w:rPr>
        <w:t xml:space="preserve">организовању обука и радионица за наручиоце и понуђаче, као и другим актуелним питањима у систему јавних набавки. </w:t>
      </w:r>
    </w:p>
    <w:p w14:paraId="68E8F068" w14:textId="71FF8D0E" w:rsidR="00785D1B" w:rsidRPr="00051CD1" w:rsidRDefault="00E9447A"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УЈН </w:t>
      </w:r>
      <w:r w:rsidR="001350A8" w:rsidRPr="00051CD1">
        <w:rPr>
          <w:rFonts w:ascii="Times New Roman" w:hAnsi="Times New Roman" w:cs="Times New Roman"/>
          <w:sz w:val="24"/>
          <w:szCs w:val="24"/>
          <w:lang w:val="sr-Cyrl-CS"/>
        </w:rPr>
        <w:t xml:space="preserve">је организовала и спровела велики број </w:t>
      </w:r>
      <w:r w:rsidR="00735643" w:rsidRPr="00051CD1">
        <w:rPr>
          <w:rFonts w:ascii="Times New Roman" w:hAnsi="Times New Roman" w:cs="Times New Roman"/>
          <w:sz w:val="24"/>
          <w:szCs w:val="24"/>
          <w:lang w:val="sr-Cyrl-CS"/>
        </w:rPr>
        <w:t>обук</w:t>
      </w:r>
      <w:r w:rsidR="001350A8" w:rsidRPr="00051CD1">
        <w:rPr>
          <w:rFonts w:ascii="Times New Roman" w:hAnsi="Times New Roman" w:cs="Times New Roman"/>
          <w:sz w:val="24"/>
          <w:szCs w:val="24"/>
          <w:lang w:val="sr-Cyrl-CS"/>
        </w:rPr>
        <w:t xml:space="preserve">а намењених наручиоцима и понуђачима. У претходном периоду </w:t>
      </w:r>
      <w:r w:rsidRPr="00051CD1">
        <w:rPr>
          <w:rFonts w:ascii="Times New Roman" w:hAnsi="Times New Roman" w:cs="Times New Roman"/>
          <w:sz w:val="24"/>
          <w:szCs w:val="24"/>
          <w:lang w:val="sr-Cyrl-CS"/>
        </w:rPr>
        <w:t xml:space="preserve">УЈН </w:t>
      </w:r>
      <w:r w:rsidR="00BA6E42" w:rsidRPr="00051CD1">
        <w:rPr>
          <w:rFonts w:ascii="Times New Roman" w:hAnsi="Times New Roman" w:cs="Times New Roman"/>
          <w:sz w:val="24"/>
          <w:szCs w:val="24"/>
          <w:lang w:val="sr-Cyrl-CS"/>
        </w:rPr>
        <w:t xml:space="preserve">је интензивно спроводила сертификацију </w:t>
      </w:r>
      <w:r w:rsidR="00735643" w:rsidRPr="00051CD1">
        <w:rPr>
          <w:rFonts w:ascii="Times New Roman" w:hAnsi="Times New Roman" w:cs="Times New Roman"/>
          <w:sz w:val="24"/>
          <w:szCs w:val="24"/>
          <w:lang w:val="sr-Cyrl-CS"/>
        </w:rPr>
        <w:t>службеника за јавне набавке.</w:t>
      </w:r>
      <w:r w:rsidR="00BA6E42" w:rsidRPr="00051CD1">
        <w:rPr>
          <w:rFonts w:ascii="Times New Roman" w:hAnsi="Times New Roman" w:cs="Times New Roman"/>
          <w:sz w:val="24"/>
          <w:szCs w:val="24"/>
          <w:lang w:val="sr-Cyrl-CS"/>
        </w:rPr>
        <w:t xml:space="preserve"> Сер</w:t>
      </w:r>
      <w:r w:rsidR="00352948">
        <w:rPr>
          <w:rFonts w:ascii="Times New Roman" w:hAnsi="Times New Roman" w:cs="Times New Roman"/>
          <w:sz w:val="24"/>
          <w:szCs w:val="24"/>
          <w:lang w:val="sr-Cyrl-CS"/>
        </w:rPr>
        <w:t>ти</w:t>
      </w:r>
      <w:r w:rsidR="00BA6E42" w:rsidRPr="00051CD1">
        <w:rPr>
          <w:rFonts w:ascii="Times New Roman" w:hAnsi="Times New Roman" w:cs="Times New Roman"/>
          <w:sz w:val="24"/>
          <w:szCs w:val="24"/>
          <w:lang w:val="sr-Cyrl-CS"/>
        </w:rPr>
        <w:t>фикат службеника за јав</w:t>
      </w:r>
      <w:r w:rsidR="00045619" w:rsidRPr="00051CD1">
        <w:rPr>
          <w:rFonts w:ascii="Times New Roman" w:hAnsi="Times New Roman" w:cs="Times New Roman"/>
          <w:sz w:val="24"/>
          <w:szCs w:val="24"/>
          <w:lang w:val="sr-Cyrl-CS"/>
        </w:rPr>
        <w:t xml:space="preserve">не набавке је у периоду од 2014. до </w:t>
      </w:r>
      <w:r w:rsidR="00BA6E42" w:rsidRPr="00051CD1">
        <w:rPr>
          <w:rFonts w:ascii="Times New Roman" w:hAnsi="Times New Roman" w:cs="Times New Roman"/>
          <w:sz w:val="24"/>
          <w:szCs w:val="24"/>
          <w:lang w:val="sr-Cyrl-CS"/>
        </w:rPr>
        <w:t>2018. године стекло 2382 лица</w:t>
      </w:r>
      <w:r w:rsidR="00785D1B"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w:t>
      </w:r>
    </w:p>
    <w:p w14:paraId="4B5BBB0B" w14:textId="73F42090" w:rsidR="00735643" w:rsidRPr="00051CD1" w:rsidRDefault="00785D1B"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Поред обука нам</w:t>
      </w:r>
      <w:r w:rsidR="00E048BA" w:rsidRPr="00051CD1">
        <w:rPr>
          <w:rFonts w:ascii="Times New Roman" w:hAnsi="Times New Roman" w:cs="Times New Roman"/>
          <w:sz w:val="24"/>
          <w:szCs w:val="24"/>
          <w:lang w:val="sr-Cyrl-CS"/>
        </w:rPr>
        <w:t>е</w:t>
      </w:r>
      <w:r w:rsidRPr="00051CD1">
        <w:rPr>
          <w:rFonts w:ascii="Times New Roman" w:hAnsi="Times New Roman" w:cs="Times New Roman"/>
          <w:sz w:val="24"/>
          <w:szCs w:val="24"/>
          <w:lang w:val="sr-Cyrl-CS"/>
        </w:rPr>
        <w:t xml:space="preserve">њених наручиоцима и понуђачима, </w:t>
      </w:r>
      <w:r w:rsidR="00E9447A" w:rsidRPr="00051CD1">
        <w:rPr>
          <w:rFonts w:ascii="Times New Roman" w:hAnsi="Times New Roman" w:cs="Times New Roman"/>
          <w:sz w:val="24"/>
          <w:szCs w:val="24"/>
          <w:lang w:val="sr-Cyrl-CS"/>
        </w:rPr>
        <w:t xml:space="preserve">УЈН </w:t>
      </w:r>
      <w:r w:rsidRPr="00051CD1">
        <w:rPr>
          <w:rFonts w:ascii="Times New Roman" w:hAnsi="Times New Roman" w:cs="Times New Roman"/>
          <w:sz w:val="24"/>
          <w:szCs w:val="24"/>
          <w:lang w:val="sr-Cyrl-CS"/>
        </w:rPr>
        <w:t>је у претходном периоду учествовала и у обукама намењени</w:t>
      </w:r>
      <w:r w:rsidR="00E048BA" w:rsidRPr="00051CD1">
        <w:rPr>
          <w:rFonts w:ascii="Times New Roman" w:hAnsi="Times New Roman" w:cs="Times New Roman"/>
          <w:sz w:val="24"/>
          <w:szCs w:val="24"/>
          <w:lang w:val="sr-Cyrl-CS"/>
        </w:rPr>
        <w:t>м</w:t>
      </w:r>
      <w:r w:rsidRPr="00051CD1">
        <w:rPr>
          <w:rFonts w:ascii="Times New Roman" w:hAnsi="Times New Roman" w:cs="Times New Roman"/>
          <w:sz w:val="24"/>
          <w:szCs w:val="24"/>
          <w:lang w:val="sr-Cyrl-CS"/>
        </w:rPr>
        <w:t xml:space="preserve"> </w:t>
      </w:r>
      <w:r w:rsidR="00E048BA" w:rsidRPr="00051CD1">
        <w:rPr>
          <w:rFonts w:ascii="Times New Roman" w:hAnsi="Times New Roman" w:cs="Times New Roman"/>
          <w:sz w:val="24"/>
          <w:szCs w:val="24"/>
          <w:lang w:val="sr-Cyrl-CS"/>
        </w:rPr>
        <w:t xml:space="preserve">представницима судова, </w:t>
      </w:r>
      <w:r w:rsidRPr="00051CD1">
        <w:rPr>
          <w:rFonts w:ascii="Times New Roman" w:hAnsi="Times New Roman" w:cs="Times New Roman"/>
          <w:sz w:val="24"/>
          <w:szCs w:val="24"/>
          <w:lang w:val="sr-Cyrl-CS"/>
        </w:rPr>
        <w:t>тужилаштв</w:t>
      </w:r>
      <w:r w:rsidR="00E048BA" w:rsidRPr="00051CD1">
        <w:rPr>
          <w:rFonts w:ascii="Times New Roman" w:hAnsi="Times New Roman" w:cs="Times New Roman"/>
          <w:sz w:val="24"/>
          <w:szCs w:val="24"/>
          <w:lang w:val="sr-Cyrl-CS"/>
        </w:rPr>
        <w:t xml:space="preserve">а </w:t>
      </w:r>
      <w:r w:rsidRPr="00051CD1">
        <w:rPr>
          <w:rFonts w:ascii="Times New Roman" w:hAnsi="Times New Roman" w:cs="Times New Roman"/>
          <w:sz w:val="24"/>
          <w:szCs w:val="24"/>
          <w:lang w:val="sr-Cyrl-CS"/>
        </w:rPr>
        <w:t>и полициј</w:t>
      </w:r>
      <w:r w:rsidR="00E048BA" w:rsidRPr="00051CD1">
        <w:rPr>
          <w:rFonts w:ascii="Times New Roman" w:hAnsi="Times New Roman" w:cs="Times New Roman"/>
          <w:sz w:val="24"/>
          <w:szCs w:val="24"/>
          <w:lang w:val="sr-Cyrl-CS"/>
        </w:rPr>
        <w:t>е</w:t>
      </w:r>
      <w:r w:rsidRPr="00051CD1">
        <w:rPr>
          <w:rFonts w:ascii="Times New Roman" w:hAnsi="Times New Roman" w:cs="Times New Roman"/>
          <w:sz w:val="24"/>
          <w:szCs w:val="24"/>
          <w:lang w:val="sr-Cyrl-CS"/>
        </w:rPr>
        <w:t xml:space="preserve">, у циљу њиховог </w:t>
      </w:r>
      <w:r w:rsidR="00E048BA" w:rsidRPr="00051CD1">
        <w:rPr>
          <w:rFonts w:ascii="Times New Roman" w:hAnsi="Times New Roman" w:cs="Times New Roman"/>
          <w:sz w:val="24"/>
          <w:szCs w:val="24"/>
          <w:lang w:val="sr-Cyrl-CS"/>
        </w:rPr>
        <w:t>упознавања са прописима који</w:t>
      </w:r>
      <w:r w:rsidR="00E5347A" w:rsidRPr="00051CD1">
        <w:rPr>
          <w:rFonts w:ascii="Times New Roman" w:hAnsi="Times New Roman" w:cs="Times New Roman"/>
          <w:sz w:val="24"/>
          <w:szCs w:val="24"/>
          <w:lang w:val="sr-Cyrl-CS"/>
        </w:rPr>
        <w:t>ма</w:t>
      </w:r>
      <w:r w:rsidR="00182328" w:rsidRPr="00051CD1">
        <w:rPr>
          <w:rFonts w:ascii="Times New Roman" w:hAnsi="Times New Roman" w:cs="Times New Roman"/>
          <w:sz w:val="24"/>
          <w:szCs w:val="24"/>
          <w:lang w:val="sr-Cyrl-CS"/>
        </w:rPr>
        <w:t xml:space="preserve"> се</w:t>
      </w:r>
      <w:r w:rsidR="00E048BA" w:rsidRPr="00051CD1">
        <w:rPr>
          <w:rFonts w:ascii="Times New Roman" w:hAnsi="Times New Roman" w:cs="Times New Roman"/>
          <w:sz w:val="24"/>
          <w:szCs w:val="24"/>
          <w:lang w:val="sr-Cyrl-CS"/>
        </w:rPr>
        <w:t xml:space="preserve"> </w:t>
      </w:r>
      <w:r w:rsidR="00182328" w:rsidRPr="00051CD1">
        <w:rPr>
          <w:rFonts w:ascii="Times New Roman" w:hAnsi="Times New Roman" w:cs="Times New Roman"/>
          <w:sz w:val="24"/>
          <w:szCs w:val="24"/>
          <w:lang w:val="sr-Cyrl-CS"/>
        </w:rPr>
        <w:t>уређује</w:t>
      </w:r>
      <w:r w:rsidR="00E048BA" w:rsidRPr="00051CD1">
        <w:rPr>
          <w:rFonts w:ascii="Times New Roman" w:hAnsi="Times New Roman" w:cs="Times New Roman"/>
          <w:sz w:val="24"/>
          <w:szCs w:val="24"/>
          <w:lang w:val="sr-Cyrl-CS"/>
        </w:rPr>
        <w:t xml:space="preserve"> област јавних набавки.</w:t>
      </w:r>
      <w:r w:rsidRPr="00051CD1">
        <w:rPr>
          <w:rFonts w:ascii="Times New Roman" w:hAnsi="Times New Roman" w:cs="Times New Roman"/>
          <w:sz w:val="24"/>
          <w:szCs w:val="24"/>
          <w:lang w:val="sr-Cyrl-CS"/>
        </w:rPr>
        <w:t xml:space="preserve"> </w:t>
      </w:r>
    </w:p>
    <w:p w14:paraId="1923791A" w14:textId="66F4D2E0" w:rsidR="00656EE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Све спроведене активности допринеле су смањењу ризика од нерегуларности у поступцима јавних набавки </w:t>
      </w:r>
      <w:r w:rsidR="00785D1B" w:rsidRPr="00051CD1">
        <w:rPr>
          <w:rFonts w:ascii="Times New Roman" w:hAnsi="Times New Roman" w:cs="Times New Roman"/>
          <w:sz w:val="24"/>
          <w:szCs w:val="24"/>
          <w:lang w:val="sr-Cyrl-CS"/>
        </w:rPr>
        <w:t>и</w:t>
      </w:r>
      <w:r w:rsidRPr="00051CD1">
        <w:rPr>
          <w:rFonts w:ascii="Times New Roman" w:hAnsi="Times New Roman" w:cs="Times New Roman"/>
          <w:sz w:val="24"/>
          <w:szCs w:val="24"/>
          <w:lang w:val="sr-Cyrl-CS"/>
        </w:rPr>
        <w:t xml:space="preserve"> њиховом сузбијању, укључујући и нерегуларности које су последица корупције</w:t>
      </w:r>
      <w:r w:rsidR="00342FEE" w:rsidRPr="00051CD1">
        <w:rPr>
          <w:rFonts w:ascii="Times New Roman" w:hAnsi="Times New Roman" w:cs="Times New Roman"/>
          <w:sz w:val="24"/>
          <w:szCs w:val="24"/>
          <w:lang w:val="sr-Cyrl-CS"/>
        </w:rPr>
        <w:t>.</w:t>
      </w:r>
    </w:p>
    <w:p w14:paraId="594AD296" w14:textId="77777777" w:rsidR="00EC1876" w:rsidRPr="00051CD1" w:rsidRDefault="00EC1876" w:rsidP="003C39F9">
      <w:pPr>
        <w:spacing w:after="0" w:line="240" w:lineRule="auto"/>
        <w:ind w:firstLine="708"/>
        <w:jc w:val="both"/>
        <w:rPr>
          <w:rFonts w:ascii="Times New Roman" w:hAnsi="Times New Roman" w:cs="Times New Roman"/>
          <w:sz w:val="24"/>
          <w:szCs w:val="24"/>
          <w:lang w:val="sr-Cyrl-CS"/>
        </w:rPr>
      </w:pPr>
    </w:p>
    <w:p w14:paraId="00E9A7B3" w14:textId="520A40DC" w:rsidR="00785D1B" w:rsidRPr="00051CD1" w:rsidRDefault="001A3EDE" w:rsidP="003C39F9">
      <w:pPr>
        <w:pStyle w:val="Heading3"/>
        <w:spacing w:before="0" w:after="0"/>
        <w:jc w:val="center"/>
        <w:rPr>
          <w:rFonts w:cs="Times New Roman"/>
          <w:b w:val="0"/>
          <w:i w:val="0"/>
          <w:sz w:val="24"/>
          <w:lang w:val="sr-Cyrl-CS"/>
        </w:rPr>
      </w:pPr>
      <w:bookmarkStart w:id="16" w:name="_Toc9324901"/>
      <w:bookmarkStart w:id="17" w:name="_Toc9342284"/>
      <w:r w:rsidRPr="00051CD1">
        <w:rPr>
          <w:rFonts w:cs="Times New Roman"/>
          <w:b w:val="0"/>
          <w:i w:val="0"/>
          <w:sz w:val="24"/>
          <w:lang w:val="sr-Cyrl-CS"/>
        </w:rPr>
        <w:t xml:space="preserve">2.5.  </w:t>
      </w:r>
      <w:r w:rsidR="000B48B0" w:rsidRPr="00051CD1">
        <w:rPr>
          <w:rFonts w:cs="Times New Roman"/>
          <w:b w:val="0"/>
          <w:i w:val="0"/>
          <w:sz w:val="24"/>
          <w:lang w:val="sr-Cyrl-CS"/>
        </w:rPr>
        <w:t xml:space="preserve">Преговори </w:t>
      </w:r>
      <w:r w:rsidR="00835DAB" w:rsidRPr="00051CD1">
        <w:rPr>
          <w:rFonts w:cs="Times New Roman"/>
          <w:b w:val="0"/>
          <w:i w:val="0"/>
          <w:sz w:val="24"/>
          <w:lang w:val="sr-Cyrl-CS"/>
        </w:rPr>
        <w:t>о приступању Европској унији у П</w:t>
      </w:r>
      <w:r w:rsidR="000B48B0" w:rsidRPr="00051CD1">
        <w:rPr>
          <w:rFonts w:cs="Times New Roman"/>
          <w:b w:val="0"/>
          <w:i w:val="0"/>
          <w:sz w:val="24"/>
          <w:lang w:val="sr-Cyrl-CS"/>
        </w:rPr>
        <w:t>оглављу 5 – Јавне набавке</w:t>
      </w:r>
      <w:bookmarkEnd w:id="16"/>
      <w:bookmarkEnd w:id="17"/>
    </w:p>
    <w:p w14:paraId="6E671E59" w14:textId="77777777" w:rsidR="00EC1876" w:rsidRPr="00051CD1" w:rsidRDefault="00EC1876" w:rsidP="00EC1876">
      <w:pPr>
        <w:rPr>
          <w:rFonts w:ascii="Times New Roman" w:hAnsi="Times New Roman" w:cs="Times New Roman"/>
          <w:sz w:val="24"/>
          <w:szCs w:val="24"/>
          <w:lang w:val="sr-Cyrl-CS"/>
        </w:rPr>
      </w:pPr>
    </w:p>
    <w:p w14:paraId="1ED33BEC" w14:textId="6C18F61F" w:rsidR="00735643"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Преговори с</w:t>
      </w:r>
      <w:r w:rsidR="00785D1B" w:rsidRPr="00051CD1">
        <w:rPr>
          <w:rFonts w:ascii="Times New Roman" w:hAnsi="Times New Roman" w:cs="Times New Roman"/>
          <w:sz w:val="24"/>
          <w:szCs w:val="24"/>
          <w:lang w:val="sr-Cyrl-CS"/>
        </w:rPr>
        <w:t>а</w:t>
      </w:r>
      <w:r w:rsidRPr="00051CD1">
        <w:rPr>
          <w:rFonts w:ascii="Times New Roman" w:hAnsi="Times New Roman" w:cs="Times New Roman"/>
          <w:sz w:val="24"/>
          <w:szCs w:val="24"/>
          <w:lang w:val="sr-Cyrl-CS"/>
        </w:rPr>
        <w:t xml:space="preserve"> </w:t>
      </w:r>
      <w:r w:rsidR="005139ED" w:rsidRPr="00051CD1">
        <w:rPr>
          <w:rFonts w:ascii="Times New Roman" w:hAnsi="Times New Roman" w:cs="Times New Roman"/>
          <w:sz w:val="24"/>
          <w:szCs w:val="24"/>
          <w:lang w:val="sr-Cyrl-CS"/>
        </w:rPr>
        <w:t>Европском унијом</w:t>
      </w:r>
      <w:r w:rsidR="002C38DA" w:rsidRPr="00051CD1">
        <w:rPr>
          <w:rFonts w:ascii="Times New Roman" w:hAnsi="Times New Roman" w:cs="Times New Roman"/>
          <w:sz w:val="24"/>
          <w:szCs w:val="24"/>
          <w:lang w:val="sr-Cyrl-CS"/>
        </w:rPr>
        <w:t xml:space="preserve"> у П</w:t>
      </w:r>
      <w:r w:rsidRPr="00051CD1">
        <w:rPr>
          <w:rFonts w:ascii="Times New Roman" w:hAnsi="Times New Roman" w:cs="Times New Roman"/>
          <w:sz w:val="24"/>
          <w:szCs w:val="24"/>
          <w:lang w:val="sr-Cyrl-CS"/>
        </w:rPr>
        <w:t>оглављу 5 - Јавне набавке отворени су 13. децембра 2016. године на Међувладиној конференцији између</w:t>
      </w:r>
      <w:r w:rsidR="00B07385" w:rsidRPr="00051CD1">
        <w:rPr>
          <w:rFonts w:ascii="Times New Roman" w:hAnsi="Times New Roman" w:cs="Times New Roman"/>
          <w:sz w:val="24"/>
          <w:szCs w:val="24"/>
          <w:lang w:val="sr-Cyrl-CS"/>
        </w:rPr>
        <w:t xml:space="preserve"> Републике</w:t>
      </w:r>
      <w:r w:rsidRPr="00051CD1">
        <w:rPr>
          <w:rFonts w:ascii="Times New Roman" w:hAnsi="Times New Roman" w:cs="Times New Roman"/>
          <w:sz w:val="24"/>
          <w:szCs w:val="24"/>
          <w:lang w:val="sr-Cyrl-CS"/>
        </w:rPr>
        <w:t xml:space="preserve"> Србије и </w:t>
      </w:r>
      <w:r w:rsidR="005139ED"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xml:space="preserve"> у Бриселу. Република Србија у Преговарачкој позицији прихватила је тековине </w:t>
      </w:r>
      <w:r w:rsidR="005139ED"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xml:space="preserve"> у Поглављу 5 – Јавне набавке </w:t>
      </w:r>
      <w:r w:rsidR="00785D1B" w:rsidRPr="00051CD1">
        <w:rPr>
          <w:rFonts w:ascii="Times New Roman" w:hAnsi="Times New Roman" w:cs="Times New Roman"/>
          <w:sz w:val="24"/>
          <w:szCs w:val="24"/>
          <w:lang w:val="sr-Cyrl-CS"/>
        </w:rPr>
        <w:t>и</w:t>
      </w:r>
      <w:r w:rsidRPr="00051CD1">
        <w:rPr>
          <w:rFonts w:ascii="Times New Roman" w:hAnsi="Times New Roman" w:cs="Times New Roman"/>
          <w:sz w:val="24"/>
          <w:szCs w:val="24"/>
          <w:lang w:val="sr-Cyrl-CS"/>
        </w:rPr>
        <w:t xml:space="preserve"> изјаснила </w:t>
      </w:r>
      <w:r w:rsidR="00785D1B" w:rsidRPr="00051CD1">
        <w:rPr>
          <w:rFonts w:ascii="Times New Roman" w:hAnsi="Times New Roman" w:cs="Times New Roman"/>
          <w:sz w:val="24"/>
          <w:szCs w:val="24"/>
          <w:lang w:val="sr-Cyrl-CS"/>
        </w:rPr>
        <w:t xml:space="preserve">се </w:t>
      </w:r>
      <w:r w:rsidRPr="00051CD1">
        <w:rPr>
          <w:rFonts w:ascii="Times New Roman" w:hAnsi="Times New Roman" w:cs="Times New Roman"/>
          <w:sz w:val="24"/>
          <w:szCs w:val="24"/>
          <w:lang w:val="sr-Cyrl-CS"/>
        </w:rPr>
        <w:t>да ће б</w:t>
      </w:r>
      <w:r w:rsidR="00785D1B" w:rsidRPr="00051CD1">
        <w:rPr>
          <w:rFonts w:ascii="Times New Roman" w:hAnsi="Times New Roman" w:cs="Times New Roman"/>
          <w:sz w:val="24"/>
          <w:szCs w:val="24"/>
          <w:lang w:val="sr-Cyrl-CS"/>
        </w:rPr>
        <w:t>ити</w:t>
      </w:r>
      <w:r w:rsidRPr="00051CD1">
        <w:rPr>
          <w:rFonts w:ascii="Times New Roman" w:hAnsi="Times New Roman" w:cs="Times New Roman"/>
          <w:sz w:val="24"/>
          <w:szCs w:val="24"/>
          <w:lang w:val="sr-Cyrl-CS"/>
        </w:rPr>
        <w:t xml:space="preserve"> у позицији да </w:t>
      </w:r>
      <w:r w:rsidR="00133DFA" w:rsidRPr="00051CD1">
        <w:rPr>
          <w:rFonts w:ascii="Times New Roman" w:hAnsi="Times New Roman" w:cs="Times New Roman"/>
          <w:sz w:val="24"/>
          <w:szCs w:val="24"/>
          <w:lang w:val="sr-Cyrl-CS"/>
        </w:rPr>
        <w:t xml:space="preserve">те тековине </w:t>
      </w:r>
      <w:r w:rsidRPr="00051CD1">
        <w:rPr>
          <w:rFonts w:ascii="Times New Roman" w:hAnsi="Times New Roman" w:cs="Times New Roman"/>
          <w:sz w:val="24"/>
          <w:szCs w:val="24"/>
          <w:lang w:val="sr-Cyrl-CS"/>
        </w:rPr>
        <w:t>у потпуности спроведе до ступања у чланство.</w:t>
      </w:r>
      <w:r w:rsidR="005139ED" w:rsidRPr="00051CD1">
        <w:rPr>
          <w:rFonts w:ascii="Times New Roman" w:hAnsi="Times New Roman" w:cs="Times New Roman"/>
          <w:sz w:val="24"/>
          <w:szCs w:val="24"/>
          <w:lang w:val="sr-Cyrl-CS"/>
        </w:rPr>
        <w:t xml:space="preserve">  </w:t>
      </w:r>
    </w:p>
    <w:p w14:paraId="28AE8190" w14:textId="12E7A55C" w:rsidR="00C41F59" w:rsidRPr="00051CD1" w:rsidRDefault="00735643"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Европска унија је у својој Заједничкој позицији констатовала да </w:t>
      </w:r>
      <w:r w:rsidR="00B07385" w:rsidRPr="00051CD1">
        <w:rPr>
          <w:rFonts w:ascii="Times New Roman" w:hAnsi="Times New Roman" w:cs="Times New Roman"/>
          <w:sz w:val="24"/>
          <w:szCs w:val="24"/>
          <w:lang w:val="sr-Cyrl-CS"/>
        </w:rPr>
        <w:t xml:space="preserve">Република </w:t>
      </w:r>
      <w:r w:rsidRPr="00051CD1">
        <w:rPr>
          <w:rFonts w:ascii="Times New Roman" w:hAnsi="Times New Roman" w:cs="Times New Roman"/>
          <w:sz w:val="24"/>
          <w:szCs w:val="24"/>
          <w:lang w:val="sr-Cyrl-CS"/>
        </w:rPr>
        <w:t xml:space="preserve">Србија мора да настави да остварује напредак у усклађивању са правним тековинама </w:t>
      </w:r>
      <w:r w:rsidR="00484C6C" w:rsidRPr="00051CD1">
        <w:rPr>
          <w:rFonts w:ascii="Times New Roman" w:hAnsi="Times New Roman" w:cs="Times New Roman"/>
          <w:sz w:val="24"/>
          <w:szCs w:val="24"/>
          <w:lang w:val="sr-Cyrl-CS"/>
        </w:rPr>
        <w:t xml:space="preserve">Европске уније </w:t>
      </w:r>
      <w:r w:rsidRPr="00051CD1">
        <w:rPr>
          <w:rFonts w:ascii="Times New Roman" w:hAnsi="Times New Roman" w:cs="Times New Roman"/>
          <w:sz w:val="24"/>
          <w:szCs w:val="24"/>
          <w:lang w:val="sr-Cyrl-CS"/>
        </w:rPr>
        <w:t xml:space="preserve">и спровођењу правних тековина </w:t>
      </w:r>
      <w:r w:rsidR="00484C6C" w:rsidRPr="00051CD1">
        <w:rPr>
          <w:rFonts w:ascii="Times New Roman" w:hAnsi="Times New Roman" w:cs="Times New Roman"/>
          <w:sz w:val="24"/>
          <w:szCs w:val="24"/>
          <w:lang w:val="sr-Cyrl-CS"/>
        </w:rPr>
        <w:t xml:space="preserve">Европске уније </w:t>
      </w:r>
      <w:r w:rsidRPr="00051CD1">
        <w:rPr>
          <w:rFonts w:ascii="Times New Roman" w:hAnsi="Times New Roman" w:cs="Times New Roman"/>
          <w:sz w:val="24"/>
          <w:szCs w:val="24"/>
          <w:lang w:val="sr-Cyrl-CS"/>
        </w:rPr>
        <w:t>које подразумева поглавље о ја</w:t>
      </w:r>
      <w:r w:rsidR="00785D1B" w:rsidRPr="00051CD1">
        <w:rPr>
          <w:rFonts w:ascii="Times New Roman" w:hAnsi="Times New Roman" w:cs="Times New Roman"/>
          <w:sz w:val="24"/>
          <w:szCs w:val="24"/>
          <w:lang w:val="sr-Cyrl-CS"/>
        </w:rPr>
        <w:t>вним набавкама. У складу са тим</w:t>
      </w:r>
      <w:r w:rsidRPr="00051CD1">
        <w:rPr>
          <w:rFonts w:ascii="Times New Roman" w:hAnsi="Times New Roman" w:cs="Times New Roman"/>
          <w:sz w:val="24"/>
          <w:szCs w:val="24"/>
          <w:lang w:val="sr-Cyrl-CS"/>
        </w:rPr>
        <w:t xml:space="preserve">, закључено је да поглавље може бити само привремено затворено када се </w:t>
      </w:r>
      <w:r w:rsidR="005139ED" w:rsidRPr="00051CD1">
        <w:rPr>
          <w:rFonts w:ascii="Times New Roman" w:hAnsi="Times New Roman" w:cs="Times New Roman"/>
          <w:sz w:val="24"/>
          <w:szCs w:val="24"/>
          <w:lang w:val="sr-Cyrl-CS"/>
        </w:rPr>
        <w:t>Европска унија</w:t>
      </w:r>
      <w:r w:rsidRPr="00051CD1">
        <w:rPr>
          <w:rFonts w:ascii="Times New Roman" w:hAnsi="Times New Roman" w:cs="Times New Roman"/>
          <w:sz w:val="24"/>
          <w:szCs w:val="24"/>
          <w:lang w:val="sr-Cyrl-CS"/>
        </w:rPr>
        <w:t xml:space="preserve"> сагласи да су испуњена три постављена мерила за затварање.</w:t>
      </w:r>
      <w:bookmarkStart w:id="18" w:name="_Toc9324902"/>
    </w:p>
    <w:p w14:paraId="5BBF7C0F" w14:textId="77777777" w:rsidR="00903A35" w:rsidRPr="00051CD1" w:rsidRDefault="00903A35" w:rsidP="003C39F9">
      <w:pPr>
        <w:spacing w:after="0" w:line="240" w:lineRule="auto"/>
        <w:ind w:firstLine="708"/>
        <w:jc w:val="both"/>
        <w:rPr>
          <w:rFonts w:ascii="Times New Roman" w:hAnsi="Times New Roman" w:cs="Times New Roman"/>
          <w:sz w:val="24"/>
          <w:szCs w:val="24"/>
          <w:lang w:val="sr-Cyrl-CS"/>
        </w:rPr>
      </w:pPr>
    </w:p>
    <w:p w14:paraId="49AD3276" w14:textId="55C68D01" w:rsidR="00593B67" w:rsidRPr="00051CD1" w:rsidRDefault="00593B67" w:rsidP="003C39F9">
      <w:pPr>
        <w:pStyle w:val="Heading2"/>
        <w:spacing w:before="0" w:after="0"/>
        <w:jc w:val="center"/>
        <w:rPr>
          <w:rFonts w:ascii="Times New Roman" w:hAnsi="Times New Roman" w:cs="Times New Roman"/>
          <w:b w:val="0"/>
          <w:szCs w:val="24"/>
          <w:lang w:val="sr-Cyrl-CS"/>
        </w:rPr>
      </w:pPr>
      <w:bookmarkStart w:id="19" w:name="_Toc9342285"/>
      <w:r w:rsidRPr="00051CD1">
        <w:rPr>
          <w:rFonts w:ascii="Times New Roman" w:hAnsi="Times New Roman" w:cs="Times New Roman"/>
          <w:b w:val="0"/>
          <w:szCs w:val="24"/>
          <w:lang w:val="sr-Cyrl-CS"/>
        </w:rPr>
        <w:t>3. ЦИЉЕВИ УНАПРЕЂЕЊА СИСТЕМА ЈАВНИХ НАБАВКИ</w:t>
      </w:r>
      <w:bookmarkEnd w:id="18"/>
      <w:bookmarkEnd w:id="19"/>
    </w:p>
    <w:p w14:paraId="56C65C31" w14:textId="77777777" w:rsidR="00903A35" w:rsidRPr="00051CD1" w:rsidRDefault="00903A35" w:rsidP="003C39F9">
      <w:pPr>
        <w:spacing w:after="0" w:line="240" w:lineRule="auto"/>
        <w:rPr>
          <w:rFonts w:ascii="Times New Roman" w:hAnsi="Times New Roman" w:cs="Times New Roman"/>
          <w:sz w:val="24"/>
          <w:szCs w:val="24"/>
          <w:lang w:val="sr-Cyrl-CS"/>
        </w:rPr>
      </w:pPr>
    </w:p>
    <w:p w14:paraId="04D80E90" w14:textId="2C48D88A" w:rsidR="00593B67" w:rsidRPr="00051CD1" w:rsidRDefault="00F5442B"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Овим програмом</w:t>
      </w:r>
      <w:r w:rsidR="00484C6C" w:rsidRPr="00051CD1">
        <w:rPr>
          <w:rFonts w:ascii="Times New Roman" w:hAnsi="Times New Roman" w:cs="Times New Roman"/>
          <w:sz w:val="24"/>
          <w:szCs w:val="24"/>
          <w:lang w:val="sr-Cyrl-CS"/>
        </w:rPr>
        <w:t xml:space="preserve"> утврђује се</w:t>
      </w:r>
      <w:r w:rsidR="00593B67" w:rsidRPr="00051CD1">
        <w:rPr>
          <w:rFonts w:ascii="Times New Roman" w:hAnsi="Times New Roman" w:cs="Times New Roman"/>
          <w:sz w:val="24"/>
          <w:szCs w:val="24"/>
          <w:lang w:val="sr-Cyrl-CS"/>
        </w:rPr>
        <w:t xml:space="preserve"> општи циљ</w:t>
      </w:r>
      <w:r w:rsidR="00484C6C" w:rsidRPr="00051CD1">
        <w:rPr>
          <w:rFonts w:ascii="Times New Roman" w:hAnsi="Times New Roman" w:cs="Times New Roman"/>
          <w:sz w:val="24"/>
          <w:szCs w:val="24"/>
          <w:lang w:val="sr-Cyrl-CS"/>
        </w:rPr>
        <w:t>,</w:t>
      </w:r>
      <w:r w:rsidR="00593B67" w:rsidRPr="00051CD1">
        <w:rPr>
          <w:rFonts w:ascii="Times New Roman" w:hAnsi="Times New Roman" w:cs="Times New Roman"/>
          <w:sz w:val="24"/>
          <w:szCs w:val="24"/>
          <w:lang w:val="sr-Cyrl-CS"/>
        </w:rPr>
        <w:t xml:space="preserve"> </w:t>
      </w:r>
      <w:r w:rsidR="003149C3" w:rsidRPr="00051CD1">
        <w:rPr>
          <w:rFonts w:ascii="Times New Roman" w:hAnsi="Times New Roman" w:cs="Times New Roman"/>
          <w:sz w:val="24"/>
          <w:szCs w:val="24"/>
          <w:lang w:val="sr-Cyrl-CS"/>
        </w:rPr>
        <w:t>и</w:t>
      </w:r>
      <w:r w:rsidR="00593B67" w:rsidRPr="00051CD1">
        <w:rPr>
          <w:rFonts w:ascii="Times New Roman" w:hAnsi="Times New Roman" w:cs="Times New Roman"/>
          <w:sz w:val="24"/>
          <w:szCs w:val="24"/>
          <w:lang w:val="sr-Cyrl-CS"/>
        </w:rPr>
        <w:t xml:space="preserve"> то</w:t>
      </w:r>
      <w:r w:rsidR="001174C3" w:rsidRPr="00051CD1">
        <w:rPr>
          <w:rFonts w:ascii="Times New Roman" w:hAnsi="Times New Roman" w:cs="Times New Roman"/>
          <w:sz w:val="24"/>
          <w:szCs w:val="24"/>
          <w:lang w:val="sr-Cyrl-CS"/>
        </w:rPr>
        <w:t>:</w:t>
      </w:r>
      <w:r w:rsidR="00593B67" w:rsidRPr="00051CD1">
        <w:rPr>
          <w:rFonts w:ascii="Times New Roman" w:hAnsi="Times New Roman" w:cs="Times New Roman"/>
          <w:sz w:val="24"/>
          <w:szCs w:val="24"/>
          <w:lang w:val="sr-Cyrl-CS"/>
        </w:rPr>
        <w:t xml:space="preserve"> Даљи</w:t>
      </w:r>
      <w:r w:rsidR="004B0F4E" w:rsidRPr="00051CD1">
        <w:rPr>
          <w:rFonts w:ascii="Times New Roman" w:hAnsi="Times New Roman" w:cs="Times New Roman"/>
          <w:sz w:val="24"/>
          <w:szCs w:val="24"/>
          <w:lang w:val="sr-Cyrl-CS"/>
        </w:rPr>
        <w:t xml:space="preserve"> развој</w:t>
      </w:r>
      <w:r w:rsidR="00593B67" w:rsidRPr="00051CD1">
        <w:rPr>
          <w:rFonts w:ascii="Times New Roman" w:hAnsi="Times New Roman" w:cs="Times New Roman"/>
          <w:sz w:val="24"/>
          <w:szCs w:val="24"/>
          <w:lang w:val="sr-Cyrl-CS"/>
        </w:rPr>
        <w:t xml:space="preserve"> модерног и ефикасног система јавних набавки. </w:t>
      </w:r>
    </w:p>
    <w:p w14:paraId="6FB3607C" w14:textId="7303773D"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Очекивани показатељ остварења тог циља јесте даља модернизација поступака јавних набавки кроз пуну примену електронских метода комуникације, уз последично побољшање њихове ефикасности, транспарентности и смањење ризика од нерегуларности. Такође, планира се и остварење значајног напретка у вези са преговорима са </w:t>
      </w:r>
      <w:r w:rsidR="005139ED" w:rsidRPr="00051CD1">
        <w:rPr>
          <w:rFonts w:ascii="Times New Roman" w:hAnsi="Times New Roman" w:cs="Times New Roman"/>
          <w:sz w:val="24"/>
          <w:szCs w:val="24"/>
          <w:lang w:val="sr-Cyrl-CS"/>
        </w:rPr>
        <w:t xml:space="preserve">Европском унијом </w:t>
      </w:r>
      <w:r w:rsidRPr="00051CD1">
        <w:rPr>
          <w:rFonts w:ascii="Times New Roman" w:hAnsi="Times New Roman" w:cs="Times New Roman"/>
          <w:sz w:val="24"/>
          <w:szCs w:val="24"/>
          <w:lang w:val="sr-Cyrl-CS"/>
        </w:rPr>
        <w:t xml:space="preserve">у </w:t>
      </w:r>
      <w:r w:rsidR="002C38DA" w:rsidRPr="00051CD1">
        <w:rPr>
          <w:rFonts w:ascii="Times New Roman" w:hAnsi="Times New Roman" w:cs="Times New Roman"/>
          <w:sz w:val="24"/>
          <w:szCs w:val="24"/>
          <w:lang w:val="sr-Cyrl-CS"/>
        </w:rPr>
        <w:t>По</w:t>
      </w:r>
      <w:r w:rsidRPr="00051CD1">
        <w:rPr>
          <w:rFonts w:ascii="Times New Roman" w:hAnsi="Times New Roman" w:cs="Times New Roman"/>
          <w:sz w:val="24"/>
          <w:szCs w:val="24"/>
          <w:lang w:val="sr-Cyrl-CS"/>
        </w:rPr>
        <w:t xml:space="preserve">глављу 5 – Јавне набавке, првенствено у односу на испуњавање мерила за затварање.  </w:t>
      </w:r>
    </w:p>
    <w:p w14:paraId="4F895B66" w14:textId="4B5BFF3F"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lastRenderedPageBreak/>
        <w:t xml:space="preserve">Остварење наведеног општег циља предвиђено је кроз </w:t>
      </w:r>
      <w:r w:rsidR="00484C6C" w:rsidRPr="00051CD1">
        <w:rPr>
          <w:rFonts w:ascii="Times New Roman" w:hAnsi="Times New Roman" w:cs="Times New Roman"/>
          <w:sz w:val="24"/>
          <w:szCs w:val="24"/>
          <w:lang w:val="sr-Cyrl-CS"/>
        </w:rPr>
        <w:t>утврђивање</w:t>
      </w:r>
      <w:r w:rsidRPr="00051CD1">
        <w:rPr>
          <w:rFonts w:ascii="Times New Roman" w:hAnsi="Times New Roman" w:cs="Times New Roman"/>
          <w:sz w:val="24"/>
          <w:szCs w:val="24"/>
          <w:lang w:val="sr-Cyrl-CS"/>
        </w:rPr>
        <w:t xml:space="preserve"> четири посебна циља: </w:t>
      </w:r>
    </w:p>
    <w:p w14:paraId="638436B0"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1) повећање ефикасности и економичности поступака јавних набавки, </w:t>
      </w:r>
    </w:p>
    <w:p w14:paraId="6232E796"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2) јачање конкуренције на тржишту јавних набавки, </w:t>
      </w:r>
    </w:p>
    <w:p w14:paraId="55EB43AD" w14:textId="65574EFA"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3) смањење ризика </w:t>
      </w:r>
      <w:r w:rsidR="00CA1A0C" w:rsidRPr="00051CD1">
        <w:rPr>
          <w:rFonts w:ascii="Times New Roman" w:hAnsi="Times New Roman" w:cs="Times New Roman"/>
          <w:sz w:val="24"/>
          <w:szCs w:val="24"/>
          <w:lang w:val="sr-Cyrl-CS"/>
        </w:rPr>
        <w:t xml:space="preserve">од </w:t>
      </w:r>
      <w:r w:rsidRPr="00051CD1">
        <w:rPr>
          <w:rFonts w:ascii="Times New Roman" w:hAnsi="Times New Roman" w:cs="Times New Roman"/>
          <w:sz w:val="24"/>
          <w:szCs w:val="24"/>
          <w:lang w:val="sr-Cyrl-CS"/>
        </w:rPr>
        <w:t xml:space="preserve">нерегуларности у систему јавних набавки, </w:t>
      </w:r>
    </w:p>
    <w:p w14:paraId="44C17332" w14:textId="1702A413" w:rsidR="002618F2"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4) промовисање и подстицање еколошког и социјалног аспекта у јавним набавкама</w:t>
      </w:r>
      <w:r w:rsidR="00A519A8" w:rsidRPr="00051CD1">
        <w:rPr>
          <w:rFonts w:ascii="Times New Roman" w:hAnsi="Times New Roman" w:cs="Times New Roman"/>
          <w:sz w:val="24"/>
          <w:szCs w:val="24"/>
          <w:lang w:val="sr-Cyrl-CS"/>
        </w:rPr>
        <w:t xml:space="preserve"> и иновација.</w:t>
      </w:r>
    </w:p>
    <w:p w14:paraId="5B5D3894" w14:textId="77777777" w:rsidR="002542BD" w:rsidRPr="00051CD1" w:rsidRDefault="002542BD" w:rsidP="003C39F9">
      <w:pPr>
        <w:spacing w:after="0" w:line="240" w:lineRule="auto"/>
        <w:ind w:firstLine="708"/>
        <w:jc w:val="both"/>
        <w:rPr>
          <w:rFonts w:ascii="Times New Roman" w:hAnsi="Times New Roman" w:cs="Times New Roman"/>
          <w:sz w:val="24"/>
          <w:szCs w:val="24"/>
          <w:lang w:val="sr-Cyrl-CS"/>
        </w:rPr>
      </w:pPr>
    </w:p>
    <w:p w14:paraId="5EAA0545" w14:textId="4C832747" w:rsidR="004B0F4E" w:rsidRPr="00051CD1" w:rsidRDefault="001A3EDE" w:rsidP="003C39F9">
      <w:pPr>
        <w:pStyle w:val="Heading3"/>
        <w:spacing w:before="0" w:after="0"/>
        <w:jc w:val="center"/>
        <w:rPr>
          <w:rFonts w:cs="Times New Roman"/>
          <w:b w:val="0"/>
          <w:i w:val="0"/>
          <w:sz w:val="24"/>
          <w:lang w:val="sr-Cyrl-CS"/>
        </w:rPr>
      </w:pPr>
      <w:bookmarkStart w:id="20" w:name="_Toc9324903"/>
      <w:bookmarkStart w:id="21" w:name="_Toc9342286"/>
      <w:r w:rsidRPr="00051CD1">
        <w:rPr>
          <w:rFonts w:cs="Times New Roman"/>
          <w:b w:val="0"/>
          <w:i w:val="0"/>
          <w:sz w:val="24"/>
          <w:lang w:val="sr-Cyrl-CS"/>
        </w:rPr>
        <w:t>3.1.</w:t>
      </w:r>
      <w:r w:rsidR="00593B67" w:rsidRPr="00051CD1">
        <w:rPr>
          <w:rFonts w:cs="Times New Roman"/>
          <w:b w:val="0"/>
          <w:i w:val="0"/>
          <w:sz w:val="24"/>
          <w:lang w:val="sr-Cyrl-CS"/>
        </w:rPr>
        <w:t xml:space="preserve"> </w:t>
      </w:r>
      <w:r w:rsidR="000B48B0" w:rsidRPr="00051CD1">
        <w:rPr>
          <w:rFonts w:cs="Times New Roman"/>
          <w:b w:val="0"/>
          <w:i w:val="0"/>
          <w:sz w:val="24"/>
          <w:lang w:val="sr-Cyrl-CS"/>
        </w:rPr>
        <w:t>Повећање ефикасности</w:t>
      </w:r>
      <w:r w:rsidR="00593B67" w:rsidRPr="00051CD1">
        <w:rPr>
          <w:rFonts w:cs="Times New Roman"/>
          <w:b w:val="0"/>
          <w:i w:val="0"/>
          <w:sz w:val="24"/>
          <w:lang w:val="sr-Cyrl-CS"/>
        </w:rPr>
        <w:t xml:space="preserve"> </w:t>
      </w:r>
      <w:r w:rsidR="000B48B0" w:rsidRPr="00051CD1">
        <w:rPr>
          <w:rFonts w:cs="Times New Roman"/>
          <w:b w:val="0"/>
          <w:i w:val="0"/>
          <w:sz w:val="24"/>
          <w:lang w:val="sr-Cyrl-CS"/>
        </w:rPr>
        <w:t>и економичности поступака јавних набавки</w:t>
      </w:r>
      <w:bookmarkEnd w:id="20"/>
      <w:bookmarkEnd w:id="21"/>
    </w:p>
    <w:p w14:paraId="5E86BE0F" w14:textId="77777777" w:rsidR="002542BD" w:rsidRPr="00051CD1" w:rsidRDefault="002542BD" w:rsidP="003C39F9">
      <w:pPr>
        <w:spacing w:after="0" w:line="240" w:lineRule="auto"/>
        <w:rPr>
          <w:rFonts w:ascii="Times New Roman" w:hAnsi="Times New Roman" w:cs="Times New Roman"/>
          <w:sz w:val="24"/>
          <w:szCs w:val="24"/>
          <w:lang w:val="sr-Cyrl-CS"/>
        </w:rPr>
      </w:pPr>
    </w:p>
    <w:p w14:paraId="3B990C05" w14:textId="13CF4476"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Осигуравање ефикасног спровођења поступака јавних набавки, без непотребних административних захтева и уз осигурање што веће економичности, основ је за правилну примену прописа са смањеним ризиком од нерегуларности. </w:t>
      </w:r>
    </w:p>
    <w:p w14:paraId="796F017E" w14:textId="46621F1C"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Слободна конкуренција омогућава држави да, под најповољнијим условима, набавља добра, услуге и радове потребног квалитета и да тиме, на најекономичнији начин, користи новац пореских обвезника („</w:t>
      </w:r>
      <w:r w:rsidR="00484C6C" w:rsidRPr="00051CD1">
        <w:rPr>
          <w:rFonts w:ascii="Times New Roman" w:hAnsi="Times New Roman" w:cs="Times New Roman"/>
          <w:sz w:val="24"/>
          <w:szCs w:val="24"/>
          <w:lang w:val="sr-Cyrl-CS"/>
        </w:rPr>
        <w:t>најбољи однос цене и квалитета</w:t>
      </w:r>
      <w:r w:rsidRPr="00051CD1">
        <w:rPr>
          <w:rFonts w:ascii="Times New Roman" w:hAnsi="Times New Roman" w:cs="Times New Roman"/>
          <w:sz w:val="24"/>
          <w:szCs w:val="24"/>
          <w:lang w:val="sr-Cyrl-CS"/>
        </w:rPr>
        <w:t xml:space="preserve">”). На тај начин стварају се значајне уштеде и омогућава да се уштеђена средства употребе за повећање квантитета и квалитета услуга које држава пружа грађанима, чиме се унапређује животни стандард. </w:t>
      </w:r>
    </w:p>
    <w:p w14:paraId="32992B45" w14:textId="216C6789"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Остварење овог циља засниваће се првенствено на увођењу обавезне електронске комуникације у поступцима јавних набавки</w:t>
      </w:r>
      <w:r w:rsidR="00A519A8" w:rsidRPr="00051CD1">
        <w:rPr>
          <w:rFonts w:ascii="Times New Roman" w:hAnsi="Times New Roman" w:cs="Times New Roman"/>
          <w:sz w:val="24"/>
          <w:szCs w:val="24"/>
          <w:lang w:val="sr-Cyrl-CS"/>
        </w:rPr>
        <w:t>.</w:t>
      </w:r>
    </w:p>
    <w:p w14:paraId="56CCC02C" w14:textId="77777777" w:rsidR="002542BD" w:rsidRPr="00051CD1" w:rsidRDefault="002542BD" w:rsidP="003C39F9">
      <w:pPr>
        <w:spacing w:after="0" w:line="240" w:lineRule="auto"/>
        <w:ind w:firstLine="708"/>
        <w:jc w:val="both"/>
        <w:rPr>
          <w:rFonts w:ascii="Times New Roman" w:hAnsi="Times New Roman" w:cs="Times New Roman"/>
          <w:sz w:val="24"/>
          <w:szCs w:val="24"/>
          <w:lang w:val="sr-Cyrl-CS"/>
        </w:rPr>
      </w:pPr>
    </w:p>
    <w:p w14:paraId="391DD081" w14:textId="533D5999" w:rsidR="00593B67" w:rsidRPr="00051CD1" w:rsidRDefault="00B108BC" w:rsidP="003C39F9">
      <w:pPr>
        <w:pStyle w:val="Heading3"/>
        <w:spacing w:before="0" w:after="0"/>
        <w:jc w:val="center"/>
        <w:rPr>
          <w:rFonts w:cs="Times New Roman"/>
          <w:b w:val="0"/>
          <w:i w:val="0"/>
          <w:sz w:val="24"/>
          <w:lang w:val="sr-Cyrl-CS"/>
        </w:rPr>
      </w:pPr>
      <w:bookmarkStart w:id="22" w:name="_Toc9324904"/>
      <w:bookmarkStart w:id="23" w:name="_Toc9342287"/>
      <w:r w:rsidRPr="00051CD1">
        <w:rPr>
          <w:rFonts w:cs="Times New Roman"/>
          <w:b w:val="0"/>
          <w:i w:val="0"/>
          <w:sz w:val="24"/>
          <w:lang w:val="sr-Cyrl-CS"/>
        </w:rPr>
        <w:t xml:space="preserve">3.2. </w:t>
      </w:r>
      <w:r w:rsidR="000B48B0" w:rsidRPr="00051CD1">
        <w:rPr>
          <w:rFonts w:cs="Times New Roman"/>
          <w:b w:val="0"/>
          <w:i w:val="0"/>
          <w:sz w:val="24"/>
          <w:lang w:val="sr-Cyrl-CS"/>
        </w:rPr>
        <w:t>Јачање конкуренције на тржишту јавних набавки</w:t>
      </w:r>
      <w:bookmarkEnd w:id="22"/>
      <w:bookmarkEnd w:id="23"/>
    </w:p>
    <w:p w14:paraId="73A316A6" w14:textId="77777777" w:rsidR="002542BD" w:rsidRPr="00051CD1" w:rsidRDefault="002542BD" w:rsidP="003C39F9">
      <w:pPr>
        <w:spacing w:after="0" w:line="240" w:lineRule="auto"/>
        <w:rPr>
          <w:rFonts w:ascii="Times New Roman" w:hAnsi="Times New Roman" w:cs="Times New Roman"/>
          <w:sz w:val="24"/>
          <w:szCs w:val="24"/>
          <w:lang w:val="sr-Cyrl-CS"/>
        </w:rPr>
      </w:pPr>
    </w:p>
    <w:p w14:paraId="47D4C7EB" w14:textId="6C3F9909" w:rsidR="00593B67" w:rsidRPr="00051CD1" w:rsidRDefault="00DC2A3F"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Нови ЗЈН</w:t>
      </w:r>
      <w:r w:rsidR="00593B67" w:rsidRPr="00051CD1">
        <w:rPr>
          <w:rFonts w:ascii="Times New Roman" w:hAnsi="Times New Roman" w:cs="Times New Roman"/>
          <w:sz w:val="24"/>
          <w:szCs w:val="24"/>
          <w:lang w:val="sr-Cyrl-CS"/>
        </w:rPr>
        <w:t xml:space="preserve"> поједностав</w:t>
      </w:r>
      <w:r w:rsidRPr="00051CD1">
        <w:rPr>
          <w:rFonts w:ascii="Times New Roman" w:hAnsi="Times New Roman" w:cs="Times New Roman"/>
          <w:sz w:val="24"/>
          <w:szCs w:val="24"/>
          <w:lang w:val="sr-Cyrl-CS"/>
        </w:rPr>
        <w:t>иће</w:t>
      </w:r>
      <w:r w:rsidR="00DE6751" w:rsidRPr="00051CD1">
        <w:rPr>
          <w:rFonts w:ascii="Times New Roman" w:hAnsi="Times New Roman" w:cs="Times New Roman"/>
          <w:sz w:val="24"/>
          <w:szCs w:val="24"/>
          <w:lang w:val="sr-Cyrl-CS"/>
        </w:rPr>
        <w:t xml:space="preserve"> процедуре</w:t>
      </w:r>
      <w:r w:rsidR="00593B67" w:rsidRPr="00051CD1">
        <w:rPr>
          <w:rFonts w:ascii="Times New Roman" w:hAnsi="Times New Roman" w:cs="Times New Roman"/>
          <w:sz w:val="24"/>
          <w:szCs w:val="24"/>
          <w:lang w:val="sr-Cyrl-CS"/>
        </w:rPr>
        <w:t xml:space="preserve"> у јавним набавк</w:t>
      </w:r>
      <w:r w:rsidR="00DE6751" w:rsidRPr="00051CD1">
        <w:rPr>
          <w:rFonts w:ascii="Times New Roman" w:hAnsi="Times New Roman" w:cs="Times New Roman"/>
          <w:sz w:val="24"/>
          <w:szCs w:val="24"/>
          <w:lang w:val="sr-Cyrl-CS"/>
        </w:rPr>
        <w:t>ама и смањити трошкове</w:t>
      </w:r>
      <w:r w:rsidR="00593B67" w:rsidRPr="00051CD1">
        <w:rPr>
          <w:rFonts w:ascii="Times New Roman" w:hAnsi="Times New Roman" w:cs="Times New Roman"/>
          <w:sz w:val="24"/>
          <w:szCs w:val="24"/>
          <w:lang w:val="sr-Cyrl-CS"/>
        </w:rPr>
        <w:t xml:space="preserve"> припреме понуда </w:t>
      </w:r>
      <w:r w:rsidR="00337B0F" w:rsidRPr="00051CD1">
        <w:rPr>
          <w:rFonts w:ascii="Times New Roman" w:hAnsi="Times New Roman" w:cs="Times New Roman"/>
          <w:sz w:val="24"/>
          <w:szCs w:val="24"/>
          <w:lang w:val="sr-Cyrl-CS"/>
        </w:rPr>
        <w:t xml:space="preserve">што ће </w:t>
      </w:r>
      <w:r w:rsidR="00593B67" w:rsidRPr="00051CD1">
        <w:rPr>
          <w:rFonts w:ascii="Times New Roman" w:hAnsi="Times New Roman" w:cs="Times New Roman"/>
          <w:sz w:val="24"/>
          <w:szCs w:val="24"/>
          <w:lang w:val="sr-Cyrl-CS"/>
        </w:rPr>
        <w:t xml:space="preserve">за последицу </w:t>
      </w:r>
      <w:r w:rsidR="00337B0F" w:rsidRPr="00051CD1">
        <w:rPr>
          <w:rFonts w:ascii="Times New Roman" w:hAnsi="Times New Roman" w:cs="Times New Roman"/>
          <w:sz w:val="24"/>
          <w:szCs w:val="24"/>
          <w:lang w:val="sr-Cyrl-CS"/>
        </w:rPr>
        <w:t xml:space="preserve">имати </w:t>
      </w:r>
      <w:r w:rsidR="00593B67" w:rsidRPr="00051CD1">
        <w:rPr>
          <w:rFonts w:ascii="Times New Roman" w:hAnsi="Times New Roman" w:cs="Times New Roman"/>
          <w:sz w:val="24"/>
          <w:szCs w:val="24"/>
          <w:lang w:val="sr-Cyrl-CS"/>
        </w:rPr>
        <w:t>повећање интереса привредних субјеката, а нарочито малих и средњих предузећа за учествовањем на тржишту јавних набавки, што би требало да допринесе већем нивоу тржишне конкуренције, односно повећању просечног броја понуда у поступцима јавне набавке.</w:t>
      </w:r>
    </w:p>
    <w:p w14:paraId="49066128"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Такође, већа транспарентност, заједно са отвореном и снажном конкуренцијом у области јавних набавки, доприноси јачању конкурентности домаћих предузећа, што представља кључни чинилац за убрзање економског развоја, раста запослености и животног стандарда грађана.</w:t>
      </w:r>
    </w:p>
    <w:p w14:paraId="14CA0CC2" w14:textId="69C1C359"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Додатно, код свих корака у развоју система јавних набавки посебно треба водити рачуна о могући</w:t>
      </w:r>
      <w:r w:rsidR="007B48F7" w:rsidRPr="00051CD1">
        <w:rPr>
          <w:rFonts w:ascii="Times New Roman" w:hAnsi="Times New Roman" w:cs="Times New Roman"/>
          <w:sz w:val="24"/>
          <w:szCs w:val="24"/>
          <w:lang w:val="sr-Cyrl-CS"/>
        </w:rPr>
        <w:t>м ефектима</w:t>
      </w:r>
      <w:r w:rsidRPr="00051CD1">
        <w:rPr>
          <w:rFonts w:ascii="Times New Roman" w:hAnsi="Times New Roman" w:cs="Times New Roman"/>
          <w:sz w:val="24"/>
          <w:szCs w:val="24"/>
          <w:lang w:val="sr-Cyrl-CS"/>
        </w:rPr>
        <w:t xml:space="preserve"> на учешће малих и средњих предузећа те предузети све мере за олакшање њиховог приступа тржишту јавних н</w:t>
      </w:r>
      <w:r w:rsidR="00A519A8" w:rsidRPr="00051CD1">
        <w:rPr>
          <w:rFonts w:ascii="Times New Roman" w:hAnsi="Times New Roman" w:cs="Times New Roman"/>
          <w:sz w:val="24"/>
          <w:szCs w:val="24"/>
          <w:lang w:val="sr-Cyrl-CS"/>
        </w:rPr>
        <w:t xml:space="preserve">абавки. </w:t>
      </w:r>
    </w:p>
    <w:p w14:paraId="49700E70" w14:textId="77777777" w:rsidR="002542BD" w:rsidRPr="00051CD1" w:rsidRDefault="002542BD" w:rsidP="003C39F9">
      <w:pPr>
        <w:spacing w:after="0" w:line="240" w:lineRule="auto"/>
        <w:ind w:firstLine="708"/>
        <w:jc w:val="both"/>
        <w:rPr>
          <w:rFonts w:ascii="Times New Roman" w:hAnsi="Times New Roman" w:cs="Times New Roman"/>
          <w:sz w:val="24"/>
          <w:szCs w:val="24"/>
          <w:lang w:val="sr-Cyrl-CS"/>
        </w:rPr>
      </w:pPr>
    </w:p>
    <w:p w14:paraId="26581E0F" w14:textId="1E17BA63" w:rsidR="00593B67" w:rsidRPr="00051CD1" w:rsidRDefault="00B108BC" w:rsidP="003C39F9">
      <w:pPr>
        <w:pStyle w:val="Heading3"/>
        <w:spacing w:before="0" w:after="0"/>
        <w:jc w:val="center"/>
        <w:rPr>
          <w:rFonts w:cs="Times New Roman"/>
          <w:b w:val="0"/>
          <w:i w:val="0"/>
          <w:sz w:val="24"/>
          <w:lang w:val="sr-Cyrl-CS"/>
        </w:rPr>
      </w:pPr>
      <w:bookmarkStart w:id="24" w:name="_Toc9324905"/>
      <w:bookmarkStart w:id="25" w:name="_Toc9342288"/>
      <w:r w:rsidRPr="00051CD1">
        <w:rPr>
          <w:rFonts w:cs="Times New Roman"/>
          <w:b w:val="0"/>
          <w:i w:val="0"/>
          <w:sz w:val="24"/>
          <w:lang w:val="sr-Cyrl-CS"/>
        </w:rPr>
        <w:t>3.3</w:t>
      </w:r>
      <w:r w:rsidR="000B48B0" w:rsidRPr="00051CD1">
        <w:rPr>
          <w:rFonts w:cs="Times New Roman"/>
          <w:b w:val="0"/>
          <w:i w:val="0"/>
          <w:sz w:val="24"/>
          <w:lang w:val="sr-Cyrl-CS"/>
        </w:rPr>
        <w:t>.</w:t>
      </w:r>
      <w:r w:rsidRPr="00051CD1">
        <w:rPr>
          <w:rFonts w:cs="Times New Roman"/>
          <w:b w:val="0"/>
          <w:i w:val="0"/>
          <w:sz w:val="24"/>
          <w:lang w:val="sr-Cyrl-CS"/>
        </w:rPr>
        <w:t xml:space="preserve"> </w:t>
      </w:r>
      <w:r w:rsidR="000B48B0" w:rsidRPr="00051CD1">
        <w:rPr>
          <w:rFonts w:cs="Times New Roman"/>
          <w:b w:val="0"/>
          <w:i w:val="0"/>
          <w:sz w:val="24"/>
          <w:lang w:val="sr-Cyrl-CS"/>
        </w:rPr>
        <w:t xml:space="preserve">Смањење ризика </w:t>
      </w:r>
      <w:r w:rsidR="00CA1A0C" w:rsidRPr="00051CD1">
        <w:rPr>
          <w:rFonts w:cs="Times New Roman"/>
          <w:b w:val="0"/>
          <w:i w:val="0"/>
          <w:sz w:val="24"/>
          <w:lang w:val="sr-Cyrl-CS"/>
        </w:rPr>
        <w:t xml:space="preserve">од </w:t>
      </w:r>
      <w:r w:rsidR="000B48B0" w:rsidRPr="00051CD1">
        <w:rPr>
          <w:rFonts w:cs="Times New Roman"/>
          <w:b w:val="0"/>
          <w:i w:val="0"/>
          <w:sz w:val="24"/>
          <w:lang w:val="sr-Cyrl-CS"/>
        </w:rPr>
        <w:t>нерегуларности у систему јавних набавки</w:t>
      </w:r>
      <w:bookmarkEnd w:id="24"/>
      <w:bookmarkEnd w:id="25"/>
    </w:p>
    <w:p w14:paraId="0F563C1D" w14:textId="77777777" w:rsidR="002542BD" w:rsidRPr="00051CD1" w:rsidRDefault="002542BD" w:rsidP="003C39F9">
      <w:pPr>
        <w:spacing w:after="0" w:line="240" w:lineRule="auto"/>
        <w:rPr>
          <w:rFonts w:ascii="Times New Roman" w:hAnsi="Times New Roman" w:cs="Times New Roman"/>
          <w:sz w:val="24"/>
          <w:szCs w:val="24"/>
          <w:lang w:val="sr-Cyrl-CS"/>
        </w:rPr>
      </w:pPr>
    </w:p>
    <w:p w14:paraId="1D85E60A" w14:textId="2B064298" w:rsidR="00593B67" w:rsidRPr="00051CD1" w:rsidRDefault="00B476B2"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С</w:t>
      </w:r>
      <w:r w:rsidR="00593B67" w:rsidRPr="00051CD1">
        <w:rPr>
          <w:rFonts w:ascii="Times New Roman" w:hAnsi="Times New Roman" w:cs="Times New Roman"/>
          <w:sz w:val="24"/>
          <w:szCs w:val="24"/>
          <w:lang w:val="sr-Cyrl-CS"/>
        </w:rPr>
        <w:t xml:space="preserve">ве активности које имају за циљ развој модернијег и ефикаснијег система јавних набавки морају бити сагледане и из контекста смањења ризика </w:t>
      </w:r>
      <w:r w:rsidR="00CA1A0C" w:rsidRPr="00051CD1">
        <w:rPr>
          <w:rFonts w:ascii="Times New Roman" w:hAnsi="Times New Roman" w:cs="Times New Roman"/>
          <w:sz w:val="24"/>
          <w:szCs w:val="24"/>
          <w:lang w:val="sr-Cyrl-CS"/>
        </w:rPr>
        <w:t xml:space="preserve">од </w:t>
      </w:r>
      <w:r w:rsidR="00593B67" w:rsidRPr="00051CD1">
        <w:rPr>
          <w:rFonts w:ascii="Times New Roman" w:hAnsi="Times New Roman" w:cs="Times New Roman"/>
          <w:sz w:val="24"/>
          <w:szCs w:val="24"/>
          <w:lang w:val="sr-Cyrl-CS"/>
        </w:rPr>
        <w:t>нерегуларности.</w:t>
      </w:r>
      <w:r w:rsidRPr="00051CD1">
        <w:rPr>
          <w:rFonts w:ascii="Times New Roman" w:hAnsi="Times New Roman" w:cs="Times New Roman"/>
          <w:sz w:val="24"/>
          <w:szCs w:val="24"/>
          <w:lang w:val="sr-Cyrl-CS"/>
        </w:rPr>
        <w:t xml:space="preserve"> Јавне набавке су једна од кључних области у којој јавни и приватни сектор улазе у финансијску интеракцију у значајном обиму</w:t>
      </w:r>
      <w:r w:rsidR="00C631D3" w:rsidRPr="00051CD1">
        <w:rPr>
          <w:rFonts w:ascii="Times New Roman" w:hAnsi="Times New Roman" w:cs="Times New Roman"/>
          <w:sz w:val="24"/>
          <w:szCs w:val="24"/>
          <w:lang w:val="sr-Cyrl-CS"/>
        </w:rPr>
        <w:t xml:space="preserve"> и</w:t>
      </w:r>
      <w:r w:rsidR="003E052B" w:rsidRPr="00051CD1">
        <w:rPr>
          <w:rFonts w:ascii="Times New Roman" w:hAnsi="Times New Roman" w:cs="Times New Roman"/>
          <w:sz w:val="24"/>
          <w:szCs w:val="24"/>
          <w:lang w:val="sr-Cyrl-CS"/>
        </w:rPr>
        <w:t xml:space="preserve"> стога представљају и</w:t>
      </w:r>
      <w:r w:rsidRPr="00051CD1">
        <w:rPr>
          <w:rFonts w:ascii="Times New Roman" w:hAnsi="Times New Roman" w:cs="Times New Roman"/>
          <w:sz w:val="24"/>
          <w:szCs w:val="24"/>
          <w:lang w:val="sr-Cyrl-CS"/>
        </w:rPr>
        <w:t xml:space="preserve"> једн</w:t>
      </w:r>
      <w:r w:rsidR="003E052B" w:rsidRPr="00051CD1">
        <w:rPr>
          <w:rFonts w:ascii="Times New Roman" w:hAnsi="Times New Roman" w:cs="Times New Roman"/>
          <w:sz w:val="24"/>
          <w:szCs w:val="24"/>
          <w:lang w:val="sr-Cyrl-CS"/>
        </w:rPr>
        <w:t>у</w:t>
      </w:r>
      <w:r w:rsidRPr="00051CD1">
        <w:rPr>
          <w:rFonts w:ascii="Times New Roman" w:hAnsi="Times New Roman" w:cs="Times New Roman"/>
          <w:sz w:val="24"/>
          <w:szCs w:val="24"/>
          <w:lang w:val="sr-Cyrl-CS"/>
        </w:rPr>
        <w:t xml:space="preserve"> од најкритичнијих привредних активности </w:t>
      </w:r>
      <w:r w:rsidR="00C631D3" w:rsidRPr="00051CD1">
        <w:rPr>
          <w:rFonts w:ascii="Times New Roman" w:hAnsi="Times New Roman" w:cs="Times New Roman"/>
          <w:sz w:val="24"/>
          <w:szCs w:val="24"/>
          <w:lang w:val="sr-Cyrl-CS"/>
        </w:rPr>
        <w:t xml:space="preserve">у погледу настанка ризика од нерегуларности </w:t>
      </w:r>
      <w:r w:rsidR="003E052B" w:rsidRPr="00051CD1">
        <w:rPr>
          <w:rFonts w:ascii="Times New Roman" w:hAnsi="Times New Roman" w:cs="Times New Roman"/>
          <w:sz w:val="24"/>
          <w:szCs w:val="24"/>
          <w:lang w:val="sr-Cyrl-CS"/>
        </w:rPr>
        <w:t xml:space="preserve">и </w:t>
      </w:r>
      <w:r w:rsidRPr="00051CD1">
        <w:rPr>
          <w:rFonts w:ascii="Times New Roman" w:hAnsi="Times New Roman" w:cs="Times New Roman"/>
          <w:sz w:val="24"/>
          <w:szCs w:val="24"/>
          <w:lang w:val="sr-Cyrl-CS"/>
        </w:rPr>
        <w:t>корупције.</w:t>
      </w:r>
    </w:p>
    <w:p w14:paraId="34D6D723" w14:textId="391A4D79"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Остварење овог циља засниваће се првенствено на јачању </w:t>
      </w:r>
      <w:r w:rsidR="00CA1A0C" w:rsidRPr="00051CD1">
        <w:rPr>
          <w:rFonts w:ascii="Times New Roman" w:hAnsi="Times New Roman" w:cs="Times New Roman"/>
          <w:sz w:val="24"/>
          <w:szCs w:val="24"/>
          <w:lang w:val="sr-Cyrl-CS"/>
        </w:rPr>
        <w:t>правног</w:t>
      </w:r>
      <w:r w:rsidRPr="00051CD1">
        <w:rPr>
          <w:rFonts w:ascii="Times New Roman" w:hAnsi="Times New Roman" w:cs="Times New Roman"/>
          <w:sz w:val="24"/>
          <w:szCs w:val="24"/>
          <w:lang w:val="sr-Cyrl-CS"/>
        </w:rPr>
        <w:t xml:space="preserve"> оквира, потом на побољшању координације и с</w:t>
      </w:r>
      <w:r w:rsidR="00401123" w:rsidRPr="00051CD1">
        <w:rPr>
          <w:rFonts w:ascii="Times New Roman" w:hAnsi="Times New Roman" w:cs="Times New Roman"/>
          <w:sz w:val="24"/>
          <w:szCs w:val="24"/>
          <w:lang w:val="sr-Cyrl-CS"/>
        </w:rPr>
        <w:t>арадње надлежн</w:t>
      </w:r>
      <w:r w:rsidR="00575FDE" w:rsidRPr="00051CD1">
        <w:rPr>
          <w:rFonts w:ascii="Times New Roman" w:hAnsi="Times New Roman" w:cs="Times New Roman"/>
          <w:sz w:val="24"/>
          <w:szCs w:val="24"/>
          <w:lang w:val="sr-Cyrl-CS"/>
        </w:rPr>
        <w:t>их институција и</w:t>
      </w:r>
      <w:r w:rsidRPr="00051CD1">
        <w:rPr>
          <w:rFonts w:ascii="Times New Roman" w:hAnsi="Times New Roman" w:cs="Times New Roman"/>
          <w:sz w:val="24"/>
          <w:szCs w:val="24"/>
          <w:lang w:val="sr-Cyrl-CS"/>
        </w:rPr>
        <w:t xml:space="preserve"> јачању њихових административних капацитета, као и капацитета наручилаца и понуђача. У складу са тим, потврда остварења овог циља засниваће се на повећаном броју </w:t>
      </w:r>
      <w:r w:rsidRPr="00051CD1">
        <w:rPr>
          <w:rFonts w:ascii="Times New Roman" w:hAnsi="Times New Roman" w:cs="Times New Roman"/>
          <w:sz w:val="24"/>
          <w:szCs w:val="24"/>
          <w:lang w:val="sr-Cyrl-CS"/>
        </w:rPr>
        <w:lastRenderedPageBreak/>
        <w:t>координативних састанака, обука, издатих инструкција, смерница и сл, као и на унапређењу система надзора над применом прописа из области јавних набавки</w:t>
      </w:r>
      <w:r w:rsidR="00A519A8" w:rsidRPr="00051CD1">
        <w:rPr>
          <w:rFonts w:ascii="Times New Roman" w:hAnsi="Times New Roman" w:cs="Times New Roman"/>
          <w:sz w:val="24"/>
          <w:szCs w:val="24"/>
          <w:lang w:val="sr-Cyrl-CS"/>
        </w:rPr>
        <w:t>.</w:t>
      </w:r>
    </w:p>
    <w:p w14:paraId="11936024" w14:textId="0460BA6F" w:rsidR="002542BD" w:rsidRPr="00051CD1" w:rsidRDefault="002542BD" w:rsidP="003C39F9">
      <w:pPr>
        <w:spacing w:after="0" w:line="240" w:lineRule="auto"/>
        <w:jc w:val="both"/>
        <w:rPr>
          <w:rFonts w:ascii="Times New Roman" w:hAnsi="Times New Roman" w:cs="Times New Roman"/>
          <w:sz w:val="24"/>
          <w:szCs w:val="24"/>
          <w:lang w:val="sr-Cyrl-CS"/>
        </w:rPr>
      </w:pPr>
    </w:p>
    <w:p w14:paraId="31083AD3" w14:textId="4D16C48E" w:rsidR="00593B67" w:rsidRPr="00051CD1" w:rsidRDefault="00593B67" w:rsidP="003C39F9">
      <w:pPr>
        <w:pStyle w:val="Heading3"/>
        <w:spacing w:before="0" w:after="0"/>
        <w:jc w:val="center"/>
        <w:rPr>
          <w:rFonts w:cs="Times New Roman"/>
          <w:b w:val="0"/>
          <w:i w:val="0"/>
          <w:sz w:val="24"/>
          <w:lang w:val="sr-Cyrl-CS"/>
        </w:rPr>
      </w:pPr>
      <w:bookmarkStart w:id="26" w:name="_Toc9324906"/>
      <w:bookmarkStart w:id="27" w:name="_Toc9342289"/>
      <w:r w:rsidRPr="00051CD1">
        <w:rPr>
          <w:rFonts w:cs="Times New Roman"/>
          <w:b w:val="0"/>
          <w:i w:val="0"/>
          <w:sz w:val="24"/>
          <w:lang w:val="sr-Cyrl-CS"/>
        </w:rPr>
        <w:t xml:space="preserve">3.4. </w:t>
      </w:r>
      <w:r w:rsidR="000B48B0" w:rsidRPr="00051CD1">
        <w:rPr>
          <w:rFonts w:cs="Times New Roman"/>
          <w:b w:val="0"/>
          <w:i w:val="0"/>
          <w:sz w:val="24"/>
          <w:lang w:val="sr-Cyrl-CS"/>
        </w:rPr>
        <w:t>Промовисање и подстицање еколошког и социјалног аспекта у јавним набавкама и иновација</w:t>
      </w:r>
      <w:bookmarkEnd w:id="26"/>
      <w:bookmarkEnd w:id="27"/>
    </w:p>
    <w:p w14:paraId="7D7F5AE4" w14:textId="77777777" w:rsidR="002542BD" w:rsidRPr="00051CD1" w:rsidRDefault="002542BD" w:rsidP="003C39F9">
      <w:pPr>
        <w:spacing w:after="0" w:line="240" w:lineRule="auto"/>
        <w:rPr>
          <w:rFonts w:ascii="Times New Roman" w:hAnsi="Times New Roman" w:cs="Times New Roman"/>
          <w:sz w:val="24"/>
          <w:szCs w:val="24"/>
          <w:lang w:val="sr-Cyrl-CS"/>
        </w:rPr>
      </w:pPr>
    </w:p>
    <w:p w14:paraId="23C573B7" w14:textId="381CEEB8"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Заштита животне средине важан је елемент Владине политике. Поред директних мера којима се спроводе циљеви политике заштите животне средине, држава може и индиректно, преко јавних набавки, да допринесе реализацији тих циљева. Такође се у спровођење поступака јавних набавки све више интегришу социјални критеријуми који узимају у обзир питања као што су могућности за запошљавање одређених категорија</w:t>
      </w:r>
      <w:r w:rsidR="008D24E5" w:rsidRPr="00051CD1">
        <w:rPr>
          <w:rFonts w:ascii="Times New Roman" w:hAnsi="Times New Roman" w:cs="Times New Roman"/>
          <w:sz w:val="24"/>
          <w:szCs w:val="24"/>
          <w:lang w:val="sr-Cyrl-CS"/>
        </w:rPr>
        <w:t xml:space="preserve"> лица</w:t>
      </w:r>
      <w:r w:rsidRPr="00051CD1">
        <w:rPr>
          <w:rFonts w:ascii="Times New Roman" w:hAnsi="Times New Roman" w:cs="Times New Roman"/>
          <w:sz w:val="24"/>
          <w:szCs w:val="24"/>
          <w:lang w:val="sr-Cyrl-CS"/>
        </w:rPr>
        <w:t>, усаглашеност са радним и социјалним правима, социјално укључивање и једнаке могућности,</w:t>
      </w:r>
      <w:r w:rsidR="00A60A5C" w:rsidRPr="00051CD1">
        <w:rPr>
          <w:rFonts w:ascii="Times New Roman" w:hAnsi="Times New Roman" w:cs="Times New Roman"/>
          <w:sz w:val="24"/>
          <w:szCs w:val="24"/>
          <w:lang w:val="sr-Cyrl-CS"/>
        </w:rPr>
        <w:t xml:space="preserve"> као и</w:t>
      </w:r>
      <w:r w:rsidRPr="00051CD1">
        <w:rPr>
          <w:rFonts w:ascii="Times New Roman" w:hAnsi="Times New Roman" w:cs="Times New Roman"/>
          <w:sz w:val="24"/>
          <w:szCs w:val="24"/>
          <w:lang w:val="sr-Cyrl-CS"/>
        </w:rPr>
        <w:t xml:space="preserve"> поштовање стандарда приступачности за све кориснике. </w:t>
      </w:r>
    </w:p>
    <w:p w14:paraId="68F4FCC2"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Уз то, развој и истраживање су у „Стратегији Европа 2020 – европска стратегија паметног, одрживог и инклузивног развоја” препознати као приоритети и у области јавних набавки из разлога што је куповина иновативних производа, услуга и радова од кључне важности за унапређење ефикасности и квалитета пружања јавних услуга.</w:t>
      </w:r>
    </w:p>
    <w:p w14:paraId="1991910B" w14:textId="402FB20C"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Остварење овог циља засниваће се на повећању коришћења еколошких и социјалних</w:t>
      </w:r>
      <w:r w:rsidR="00A60A5C" w:rsidRPr="00051CD1">
        <w:rPr>
          <w:rFonts w:ascii="Times New Roman" w:hAnsi="Times New Roman" w:cs="Times New Roman"/>
          <w:sz w:val="24"/>
          <w:szCs w:val="24"/>
          <w:lang w:val="sr-Cyrl-CS"/>
        </w:rPr>
        <w:t xml:space="preserve"> аспеката у јавним набавкама, као и</w:t>
      </w:r>
      <w:r w:rsidRPr="00051CD1">
        <w:rPr>
          <w:rFonts w:ascii="Times New Roman" w:hAnsi="Times New Roman" w:cs="Times New Roman"/>
          <w:sz w:val="24"/>
          <w:szCs w:val="24"/>
          <w:lang w:val="sr-Cyrl-CS"/>
        </w:rPr>
        <w:t xml:space="preserve"> на подстицању иновација кроз законска унапређења (увођење </w:t>
      </w:r>
      <w:r w:rsidR="00342FEE" w:rsidRPr="00051CD1">
        <w:rPr>
          <w:rFonts w:ascii="Times New Roman" w:hAnsi="Times New Roman" w:cs="Times New Roman"/>
          <w:sz w:val="24"/>
          <w:szCs w:val="24"/>
          <w:lang w:val="sr-Cyrl-CS"/>
        </w:rPr>
        <w:t>но</w:t>
      </w:r>
      <w:r w:rsidR="00A60A5C" w:rsidRPr="00051CD1">
        <w:rPr>
          <w:rFonts w:ascii="Times New Roman" w:hAnsi="Times New Roman" w:cs="Times New Roman"/>
          <w:sz w:val="24"/>
          <w:szCs w:val="24"/>
          <w:lang w:val="sr-Cyrl-CS"/>
        </w:rPr>
        <w:t>ве врсте поступка јавне набавке -</w:t>
      </w:r>
      <w:r w:rsidR="00342FEE"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партнерств</w:t>
      </w:r>
      <w:r w:rsidR="00342FEE" w:rsidRPr="00051CD1">
        <w:rPr>
          <w:rFonts w:ascii="Times New Roman" w:hAnsi="Times New Roman" w:cs="Times New Roman"/>
          <w:sz w:val="24"/>
          <w:szCs w:val="24"/>
          <w:lang w:val="sr-Cyrl-CS"/>
        </w:rPr>
        <w:t>а</w:t>
      </w:r>
      <w:r w:rsidRPr="00051CD1">
        <w:rPr>
          <w:rFonts w:ascii="Times New Roman" w:hAnsi="Times New Roman" w:cs="Times New Roman"/>
          <w:sz w:val="24"/>
          <w:szCs w:val="24"/>
          <w:lang w:val="sr-Cyrl-CS"/>
        </w:rPr>
        <w:t xml:space="preserve"> за иновације).</w:t>
      </w:r>
    </w:p>
    <w:p w14:paraId="00CE6003" w14:textId="77777777" w:rsidR="002542BD" w:rsidRPr="00051CD1" w:rsidRDefault="002542BD" w:rsidP="003C39F9">
      <w:pPr>
        <w:spacing w:after="0" w:line="240" w:lineRule="auto"/>
        <w:ind w:firstLine="708"/>
        <w:jc w:val="both"/>
        <w:rPr>
          <w:rFonts w:ascii="Times New Roman" w:hAnsi="Times New Roman" w:cs="Times New Roman"/>
          <w:sz w:val="24"/>
          <w:szCs w:val="24"/>
          <w:lang w:val="sr-Cyrl-CS"/>
        </w:rPr>
      </w:pPr>
    </w:p>
    <w:p w14:paraId="0076226D" w14:textId="24C7408E" w:rsidR="00593B67" w:rsidRPr="00051CD1" w:rsidRDefault="00B108BC" w:rsidP="003C39F9">
      <w:pPr>
        <w:pStyle w:val="Heading2"/>
        <w:spacing w:before="0" w:after="0"/>
        <w:jc w:val="center"/>
        <w:rPr>
          <w:rFonts w:ascii="Times New Roman" w:hAnsi="Times New Roman" w:cs="Times New Roman"/>
          <w:b w:val="0"/>
          <w:szCs w:val="24"/>
          <w:lang w:val="sr-Cyrl-CS"/>
        </w:rPr>
      </w:pPr>
      <w:bookmarkStart w:id="28" w:name="_Toc532256765"/>
      <w:bookmarkStart w:id="29" w:name="_Toc9324907"/>
      <w:bookmarkStart w:id="30" w:name="_Toc9342290"/>
      <w:r w:rsidRPr="00051CD1">
        <w:rPr>
          <w:rFonts w:ascii="Times New Roman" w:hAnsi="Times New Roman" w:cs="Times New Roman"/>
          <w:b w:val="0"/>
          <w:szCs w:val="24"/>
          <w:lang w:val="sr-Cyrl-CS"/>
        </w:rPr>
        <w:t xml:space="preserve">4. </w:t>
      </w:r>
      <w:r w:rsidR="00593B67" w:rsidRPr="00051CD1">
        <w:rPr>
          <w:rFonts w:ascii="Times New Roman" w:hAnsi="Times New Roman" w:cs="Times New Roman"/>
          <w:b w:val="0"/>
          <w:szCs w:val="24"/>
          <w:lang w:val="sr-Cyrl-CS"/>
        </w:rPr>
        <w:t>МЕРЕ ЗА ПОСТИЗАЊЕ ОПШТЕГ И ПОСЕБНИХ ЦИЉЕВА</w:t>
      </w:r>
      <w:bookmarkEnd w:id="28"/>
      <w:bookmarkEnd w:id="29"/>
      <w:bookmarkEnd w:id="30"/>
    </w:p>
    <w:p w14:paraId="0B045990" w14:textId="77777777" w:rsidR="002542BD" w:rsidRPr="00051CD1" w:rsidRDefault="002542BD" w:rsidP="003C39F9">
      <w:pPr>
        <w:spacing w:after="0" w:line="240" w:lineRule="auto"/>
        <w:rPr>
          <w:rFonts w:ascii="Times New Roman" w:hAnsi="Times New Roman" w:cs="Times New Roman"/>
          <w:sz w:val="24"/>
          <w:szCs w:val="24"/>
          <w:lang w:val="sr-Cyrl-CS"/>
        </w:rPr>
      </w:pPr>
    </w:p>
    <w:p w14:paraId="4F135164" w14:textId="3869BB1D" w:rsidR="00593B67" w:rsidRPr="00051CD1" w:rsidRDefault="005B03C9" w:rsidP="003C39F9">
      <w:pPr>
        <w:pStyle w:val="Heading3"/>
        <w:spacing w:before="0" w:after="0"/>
        <w:jc w:val="center"/>
        <w:rPr>
          <w:rFonts w:cs="Times New Roman"/>
          <w:b w:val="0"/>
          <w:i w:val="0"/>
          <w:sz w:val="24"/>
          <w:lang w:val="sr-Cyrl-CS"/>
        </w:rPr>
      </w:pPr>
      <w:bookmarkStart w:id="31" w:name="_Toc532256766"/>
      <w:bookmarkStart w:id="32" w:name="_Toc9324908"/>
      <w:bookmarkStart w:id="33" w:name="_Toc9342291"/>
      <w:r w:rsidRPr="00051CD1">
        <w:rPr>
          <w:rFonts w:cs="Times New Roman"/>
          <w:b w:val="0"/>
          <w:i w:val="0"/>
          <w:sz w:val="24"/>
          <w:lang w:val="sr-Cyrl-CS"/>
        </w:rPr>
        <w:t>4.1</w:t>
      </w:r>
      <w:r w:rsidR="002E591E" w:rsidRPr="00051CD1">
        <w:rPr>
          <w:rFonts w:cs="Times New Roman"/>
          <w:b w:val="0"/>
          <w:i w:val="0"/>
          <w:sz w:val="24"/>
          <w:lang w:val="sr-Cyrl-CS"/>
        </w:rPr>
        <w:t>.</w:t>
      </w:r>
      <w:r w:rsidRPr="00051CD1">
        <w:rPr>
          <w:rFonts w:cs="Times New Roman"/>
          <w:b w:val="0"/>
          <w:i w:val="0"/>
          <w:sz w:val="24"/>
          <w:lang w:val="sr-Cyrl-CS"/>
        </w:rPr>
        <w:t xml:space="preserve"> </w:t>
      </w:r>
      <w:r w:rsidR="002E591E" w:rsidRPr="00051CD1">
        <w:rPr>
          <w:rFonts w:cs="Times New Roman"/>
          <w:b w:val="0"/>
          <w:i w:val="0"/>
          <w:sz w:val="24"/>
          <w:lang w:val="sr-Cyrl-CS"/>
        </w:rPr>
        <w:t>У</w:t>
      </w:r>
      <w:r w:rsidR="00BD5AC6" w:rsidRPr="00051CD1">
        <w:rPr>
          <w:rFonts w:cs="Times New Roman"/>
          <w:b w:val="0"/>
          <w:i w:val="0"/>
          <w:sz w:val="24"/>
          <w:lang w:val="sr-Cyrl-CS"/>
        </w:rPr>
        <w:t xml:space="preserve">напређење </w:t>
      </w:r>
      <w:r w:rsidR="00CA1A0C" w:rsidRPr="00051CD1">
        <w:rPr>
          <w:rFonts w:cs="Times New Roman"/>
          <w:b w:val="0"/>
          <w:i w:val="0"/>
          <w:sz w:val="24"/>
          <w:lang w:val="sr-Cyrl-CS"/>
        </w:rPr>
        <w:t>правног</w:t>
      </w:r>
      <w:r w:rsidR="00BD5AC6" w:rsidRPr="00051CD1">
        <w:rPr>
          <w:rFonts w:cs="Times New Roman"/>
          <w:b w:val="0"/>
          <w:i w:val="0"/>
          <w:sz w:val="24"/>
          <w:lang w:val="sr-Cyrl-CS"/>
        </w:rPr>
        <w:t xml:space="preserve"> оквира</w:t>
      </w:r>
      <w:bookmarkEnd w:id="31"/>
      <w:bookmarkEnd w:id="32"/>
      <w:bookmarkEnd w:id="33"/>
    </w:p>
    <w:p w14:paraId="4B3C2053" w14:textId="77777777" w:rsidR="002542BD" w:rsidRPr="00051CD1" w:rsidRDefault="002542BD" w:rsidP="003C39F9">
      <w:pPr>
        <w:spacing w:after="0" w:line="240" w:lineRule="auto"/>
        <w:rPr>
          <w:rFonts w:ascii="Times New Roman" w:hAnsi="Times New Roman" w:cs="Times New Roman"/>
          <w:sz w:val="24"/>
          <w:szCs w:val="24"/>
          <w:lang w:val="sr-Cyrl-CS"/>
        </w:rPr>
      </w:pPr>
    </w:p>
    <w:p w14:paraId="33264019" w14:textId="40F18F0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Република Србија је као држава кандидат обавезна да у потпуности усклади своје законодавство у области јавних набавки са правним тековинама </w:t>
      </w:r>
      <w:r w:rsidR="005139ED"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xml:space="preserve">. Потпуно усклађивање законодавства мора да буде спроведено благовремено пре </w:t>
      </w:r>
      <w:r w:rsidR="00133DFA" w:rsidRPr="00051CD1">
        <w:rPr>
          <w:rFonts w:ascii="Times New Roman" w:hAnsi="Times New Roman" w:cs="Times New Roman"/>
          <w:sz w:val="24"/>
          <w:szCs w:val="24"/>
          <w:lang w:val="sr-Cyrl-CS"/>
        </w:rPr>
        <w:t xml:space="preserve">приступања Републике Србије </w:t>
      </w:r>
      <w:r w:rsidR="005139ED" w:rsidRPr="00051CD1">
        <w:rPr>
          <w:rFonts w:ascii="Times New Roman" w:hAnsi="Times New Roman" w:cs="Times New Roman"/>
          <w:sz w:val="24"/>
          <w:szCs w:val="24"/>
          <w:lang w:val="sr-Cyrl-CS"/>
        </w:rPr>
        <w:t>Европској унији</w:t>
      </w:r>
      <w:r w:rsidR="00A60A5C"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како би се осигурала и његова пуна примена на свим нивоима, од републичког до локалног.</w:t>
      </w:r>
    </w:p>
    <w:p w14:paraId="2FE763C4" w14:textId="5D0BE289" w:rsidR="00194855"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периоду обухваћеном </w:t>
      </w:r>
      <w:r w:rsidR="00F5442B" w:rsidRPr="00051CD1">
        <w:rPr>
          <w:rFonts w:ascii="Times New Roman" w:hAnsi="Times New Roman" w:cs="Times New Roman"/>
          <w:sz w:val="24"/>
          <w:szCs w:val="24"/>
          <w:lang w:val="sr-Cyrl-CS"/>
        </w:rPr>
        <w:t>овим програмом</w:t>
      </w:r>
      <w:r w:rsidRPr="00051CD1">
        <w:rPr>
          <w:rFonts w:ascii="Times New Roman" w:hAnsi="Times New Roman" w:cs="Times New Roman"/>
          <w:sz w:val="24"/>
          <w:szCs w:val="24"/>
          <w:lang w:val="sr-Cyrl-CS"/>
        </w:rPr>
        <w:t xml:space="preserve"> спровешће се усаглашавање националних прописа са директивама и другим актима </w:t>
      </w:r>
      <w:r w:rsidR="005139ED"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xml:space="preserve"> у области јавних набавки. У оквиру процеса приступања Републике Србије Европск</w:t>
      </w:r>
      <w:r w:rsidR="005139ED" w:rsidRPr="00051CD1">
        <w:rPr>
          <w:rFonts w:ascii="Times New Roman" w:hAnsi="Times New Roman" w:cs="Times New Roman"/>
          <w:sz w:val="24"/>
          <w:szCs w:val="24"/>
          <w:lang w:val="sr-Cyrl-CS"/>
        </w:rPr>
        <w:t>ој унији, усклађивање са правним тековинама</w:t>
      </w:r>
      <w:r w:rsidRPr="00051CD1">
        <w:rPr>
          <w:rFonts w:ascii="Times New Roman" w:hAnsi="Times New Roman" w:cs="Times New Roman"/>
          <w:sz w:val="24"/>
          <w:szCs w:val="24"/>
          <w:lang w:val="sr-Cyrl-CS"/>
        </w:rPr>
        <w:t xml:space="preserve"> </w:t>
      </w:r>
      <w:r w:rsidR="005139ED"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xml:space="preserve"> у области јавних набавки </w:t>
      </w:r>
      <w:r w:rsidR="0045409D" w:rsidRPr="00051CD1">
        <w:rPr>
          <w:rFonts w:ascii="Times New Roman" w:hAnsi="Times New Roman" w:cs="Times New Roman"/>
          <w:sz w:val="24"/>
          <w:szCs w:val="24"/>
          <w:lang w:val="sr-Cyrl-CS"/>
        </w:rPr>
        <w:t>предвиђено</w:t>
      </w:r>
      <w:r w:rsidR="002C38DA" w:rsidRPr="00051CD1">
        <w:rPr>
          <w:rFonts w:ascii="Times New Roman" w:hAnsi="Times New Roman" w:cs="Times New Roman"/>
          <w:sz w:val="24"/>
          <w:szCs w:val="24"/>
          <w:lang w:val="sr-Cyrl-CS"/>
        </w:rPr>
        <w:t xml:space="preserve"> је у преговарачком П</w:t>
      </w:r>
      <w:r w:rsidRPr="00051CD1">
        <w:rPr>
          <w:rFonts w:ascii="Times New Roman" w:hAnsi="Times New Roman" w:cs="Times New Roman"/>
          <w:sz w:val="24"/>
          <w:szCs w:val="24"/>
          <w:lang w:val="sr-Cyrl-CS"/>
        </w:rPr>
        <w:t xml:space="preserve">оглављу 5 - Јавне набавке. Република Србија је, као држава кандидат, обавезна да пре приступања </w:t>
      </w:r>
      <w:r w:rsidR="005139ED" w:rsidRPr="00051CD1">
        <w:rPr>
          <w:rFonts w:ascii="Times New Roman" w:hAnsi="Times New Roman" w:cs="Times New Roman"/>
          <w:sz w:val="24"/>
          <w:szCs w:val="24"/>
          <w:lang w:val="sr-Cyrl-CS"/>
        </w:rPr>
        <w:t xml:space="preserve">Европској унији </w:t>
      </w:r>
      <w:r w:rsidRPr="00051CD1">
        <w:rPr>
          <w:rFonts w:ascii="Times New Roman" w:hAnsi="Times New Roman" w:cs="Times New Roman"/>
          <w:sz w:val="24"/>
          <w:szCs w:val="24"/>
          <w:lang w:val="sr-Cyrl-CS"/>
        </w:rPr>
        <w:t>у потпуности усклади своје законодавство у области јавних набавки, укључујући концесије и јавно-приватна партнерства</w:t>
      </w:r>
      <w:bookmarkStart w:id="34" w:name="_Toc9324909"/>
      <w:r w:rsidR="00497550" w:rsidRPr="00051CD1">
        <w:rPr>
          <w:rFonts w:ascii="Times New Roman" w:hAnsi="Times New Roman" w:cs="Times New Roman"/>
          <w:sz w:val="24"/>
          <w:szCs w:val="24"/>
          <w:lang w:val="sr-Cyrl-CS"/>
        </w:rPr>
        <w:t>.</w:t>
      </w:r>
      <w:r w:rsidR="005139ED" w:rsidRPr="00051CD1">
        <w:rPr>
          <w:rFonts w:ascii="Times New Roman" w:hAnsi="Times New Roman" w:cs="Times New Roman"/>
          <w:sz w:val="24"/>
          <w:szCs w:val="24"/>
          <w:lang w:val="sr-Cyrl-CS"/>
        </w:rPr>
        <w:t xml:space="preserve"> </w:t>
      </w:r>
    </w:p>
    <w:p w14:paraId="2BFE98D5" w14:textId="77777777" w:rsidR="00B25DDD" w:rsidRPr="00051CD1" w:rsidRDefault="00B25DDD" w:rsidP="003C39F9">
      <w:pPr>
        <w:spacing w:after="0" w:line="240" w:lineRule="auto"/>
        <w:ind w:firstLine="708"/>
        <w:jc w:val="both"/>
        <w:rPr>
          <w:rFonts w:ascii="Times New Roman" w:hAnsi="Times New Roman" w:cs="Times New Roman"/>
          <w:sz w:val="24"/>
          <w:szCs w:val="24"/>
          <w:lang w:val="sr-Cyrl-CS"/>
        </w:rPr>
      </w:pPr>
    </w:p>
    <w:p w14:paraId="0AFBDF56" w14:textId="239F62E4" w:rsidR="00593B67" w:rsidRPr="00051CD1" w:rsidRDefault="005B03C9" w:rsidP="003C39F9">
      <w:pPr>
        <w:spacing w:after="0" w:line="240" w:lineRule="auto"/>
        <w:jc w:val="center"/>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4.1.1. </w:t>
      </w:r>
      <w:r w:rsidR="00593B67" w:rsidRPr="00051CD1">
        <w:rPr>
          <w:rFonts w:ascii="Times New Roman" w:hAnsi="Times New Roman" w:cs="Times New Roman"/>
          <w:sz w:val="24"/>
          <w:szCs w:val="24"/>
          <w:lang w:val="sr-Cyrl-CS"/>
        </w:rPr>
        <w:t>Јавне набавке</w:t>
      </w:r>
      <w:bookmarkEnd w:id="34"/>
    </w:p>
    <w:p w14:paraId="34A1850B" w14:textId="77777777" w:rsidR="00B25DDD" w:rsidRPr="00051CD1" w:rsidRDefault="00B25DDD" w:rsidP="003C39F9">
      <w:pPr>
        <w:spacing w:after="0" w:line="240" w:lineRule="auto"/>
        <w:jc w:val="center"/>
        <w:rPr>
          <w:rFonts w:ascii="Times New Roman" w:hAnsi="Times New Roman" w:cs="Times New Roman"/>
          <w:sz w:val="24"/>
          <w:szCs w:val="24"/>
          <w:lang w:val="sr-Cyrl-CS"/>
        </w:rPr>
      </w:pPr>
    </w:p>
    <w:p w14:paraId="7BB39465" w14:textId="5D98FD51" w:rsidR="00593B67" w:rsidRPr="00051CD1" w:rsidRDefault="00133DFA"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 процедури</w:t>
      </w:r>
      <w:r w:rsidR="0019360D" w:rsidRPr="00051CD1">
        <w:rPr>
          <w:rFonts w:ascii="Times New Roman" w:hAnsi="Times New Roman" w:cs="Times New Roman"/>
          <w:sz w:val="24"/>
          <w:szCs w:val="24"/>
          <w:lang w:val="sr-Cyrl-CS"/>
        </w:rPr>
        <w:t xml:space="preserve"> </w:t>
      </w:r>
      <w:r w:rsidR="00337B0F" w:rsidRPr="00051CD1">
        <w:rPr>
          <w:rFonts w:ascii="Times New Roman" w:hAnsi="Times New Roman" w:cs="Times New Roman"/>
          <w:sz w:val="24"/>
          <w:szCs w:val="24"/>
          <w:lang w:val="sr-Cyrl-CS"/>
        </w:rPr>
        <w:t>доношења</w:t>
      </w:r>
      <w:r w:rsidR="001174C3" w:rsidRPr="00051CD1">
        <w:rPr>
          <w:rFonts w:ascii="Times New Roman" w:hAnsi="Times New Roman" w:cs="Times New Roman"/>
          <w:sz w:val="24"/>
          <w:szCs w:val="24"/>
          <w:lang w:val="sr-Cyrl-CS"/>
        </w:rPr>
        <w:t xml:space="preserve"> </w:t>
      </w:r>
      <w:r w:rsidR="0019360D" w:rsidRPr="00051CD1">
        <w:rPr>
          <w:rFonts w:ascii="Times New Roman" w:hAnsi="Times New Roman" w:cs="Times New Roman"/>
          <w:sz w:val="24"/>
          <w:szCs w:val="24"/>
          <w:lang w:val="sr-Cyrl-CS"/>
        </w:rPr>
        <w:t>новог ЗЈН</w:t>
      </w:r>
      <w:r w:rsidR="00593B67" w:rsidRPr="00051CD1">
        <w:rPr>
          <w:rFonts w:ascii="Times New Roman" w:hAnsi="Times New Roman" w:cs="Times New Roman"/>
          <w:sz w:val="24"/>
          <w:szCs w:val="24"/>
          <w:lang w:val="sr-Cyrl-CS"/>
        </w:rPr>
        <w:t xml:space="preserve"> који </w:t>
      </w:r>
      <w:r w:rsidR="0019360D" w:rsidRPr="00051CD1">
        <w:rPr>
          <w:rFonts w:ascii="Times New Roman" w:hAnsi="Times New Roman" w:cs="Times New Roman"/>
          <w:sz w:val="24"/>
          <w:szCs w:val="24"/>
          <w:lang w:val="sr-Cyrl-CS"/>
        </w:rPr>
        <w:t>ће садржати</w:t>
      </w:r>
      <w:r w:rsidR="00593B67" w:rsidRPr="00051CD1">
        <w:rPr>
          <w:rFonts w:ascii="Times New Roman" w:hAnsi="Times New Roman" w:cs="Times New Roman"/>
          <w:sz w:val="24"/>
          <w:szCs w:val="24"/>
          <w:lang w:val="sr-Cyrl-CS"/>
        </w:rPr>
        <w:t xml:space="preserve"> одредбе усклађене са следећим актима </w:t>
      </w:r>
      <w:r w:rsidR="005139ED" w:rsidRPr="00051CD1">
        <w:rPr>
          <w:rFonts w:ascii="Times New Roman" w:hAnsi="Times New Roman" w:cs="Times New Roman"/>
          <w:sz w:val="24"/>
          <w:szCs w:val="24"/>
          <w:lang w:val="sr-Cyrl-CS"/>
        </w:rPr>
        <w:t>Европске уније</w:t>
      </w:r>
      <w:r w:rsidR="00593B67" w:rsidRPr="00051CD1">
        <w:rPr>
          <w:rFonts w:ascii="Times New Roman" w:hAnsi="Times New Roman" w:cs="Times New Roman"/>
          <w:sz w:val="24"/>
          <w:szCs w:val="24"/>
          <w:lang w:val="sr-Cyrl-CS"/>
        </w:rPr>
        <w:t xml:space="preserve">: </w:t>
      </w:r>
    </w:p>
    <w:p w14:paraId="3350E2B3" w14:textId="77777777" w:rsidR="00593B67" w:rsidRPr="00051CD1" w:rsidRDefault="00593B67" w:rsidP="003C39F9">
      <w:pPr>
        <w:pStyle w:val="ListParagraph"/>
        <w:numPr>
          <w:ilvl w:val="0"/>
          <w:numId w:val="6"/>
        </w:numPr>
        <w:tabs>
          <w:tab w:val="left" w:pos="99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Директивом Европског парламента и Савета 2014/24/ЕУ од 26. фебруара 2014. године о јавним набавкама и стављању ван снаге Директиве 2004/18/ЕЗ;</w:t>
      </w:r>
    </w:p>
    <w:p w14:paraId="4115B82E" w14:textId="77777777" w:rsidR="00593B67" w:rsidRPr="00051CD1" w:rsidRDefault="00593B67" w:rsidP="003C39F9">
      <w:pPr>
        <w:pStyle w:val="ListParagraph"/>
        <w:numPr>
          <w:ilvl w:val="0"/>
          <w:numId w:val="6"/>
        </w:numPr>
        <w:tabs>
          <w:tab w:val="left" w:pos="99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Директивом Европског парламента и Савета 2014/25/ЕУ од 26. фебруара 2014. године о набавкама наручилаца који обављају делатности у области водопривреде, енергетике, саобраћаја и поштанских услуга и стављању ван снаге Директиве 2004/17/ЕЗ;</w:t>
      </w:r>
    </w:p>
    <w:p w14:paraId="79479DAA" w14:textId="77777777" w:rsidR="00593B67" w:rsidRPr="00051CD1" w:rsidRDefault="00593B67" w:rsidP="003C39F9">
      <w:pPr>
        <w:pStyle w:val="ListParagraph"/>
        <w:numPr>
          <w:ilvl w:val="0"/>
          <w:numId w:val="6"/>
        </w:numPr>
        <w:tabs>
          <w:tab w:val="left" w:pos="99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lastRenderedPageBreak/>
        <w:t>Директивом Европског парламента и Савета 2007/66/ ЕЗ од 11. децембра 2007. године којом се мења Директива Савета 89/665/ЕЕЗ и 92/13/ЕЕЗ у погледу побољшања делотворности поступака ревизије у вези са доделом јавних уговора;</w:t>
      </w:r>
    </w:p>
    <w:p w14:paraId="4B78849C" w14:textId="77777777" w:rsidR="00593B67" w:rsidRPr="00051CD1" w:rsidRDefault="00593B67" w:rsidP="003C39F9">
      <w:pPr>
        <w:pStyle w:val="ListParagraph"/>
        <w:numPr>
          <w:ilvl w:val="0"/>
          <w:numId w:val="6"/>
        </w:numPr>
        <w:tabs>
          <w:tab w:val="left" w:pos="99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Директивом Европског парламента и Савета 2009/81/ЕЗ од 13. јула 2009. године о усклађивању процедура за доделу одређених уговора о радовима, уговора о набавкама и уговора о услугама од стране наручилаца у области одбране и безбедности. </w:t>
      </w:r>
    </w:p>
    <w:p w14:paraId="69842644"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Доношење новог ЗЈН предвиђено је Стратегијом развоја јавних набавки у Републици Србији за период 2014-2018. године као један од стратешких циљева реформе јавних набавки у Републици Србији.   </w:t>
      </w:r>
    </w:p>
    <w:p w14:paraId="0DBCF77E" w14:textId="4FDDD90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Посебна радна група за припрему текста </w:t>
      </w:r>
      <w:r w:rsidR="00337B0F" w:rsidRPr="00051CD1">
        <w:rPr>
          <w:rFonts w:ascii="Times New Roman" w:hAnsi="Times New Roman" w:cs="Times New Roman"/>
          <w:sz w:val="24"/>
          <w:szCs w:val="24"/>
          <w:lang w:val="sr-Cyrl-CS"/>
        </w:rPr>
        <w:t>н</w:t>
      </w:r>
      <w:r w:rsidRPr="00051CD1">
        <w:rPr>
          <w:rFonts w:ascii="Times New Roman" w:hAnsi="Times New Roman" w:cs="Times New Roman"/>
          <w:sz w:val="24"/>
          <w:szCs w:val="24"/>
          <w:lang w:val="sr-Cyrl-CS"/>
        </w:rPr>
        <w:t xml:space="preserve">ацрта </w:t>
      </w:r>
      <w:r w:rsidR="00337B0F" w:rsidRPr="00051CD1">
        <w:rPr>
          <w:rFonts w:ascii="Times New Roman" w:hAnsi="Times New Roman" w:cs="Times New Roman"/>
          <w:sz w:val="24"/>
          <w:szCs w:val="24"/>
          <w:lang w:val="sr-Cyrl-CS"/>
        </w:rPr>
        <w:t>новог</w:t>
      </w:r>
      <w:r w:rsidR="007072C0" w:rsidRPr="00051CD1">
        <w:rPr>
          <w:rFonts w:ascii="Times New Roman" w:hAnsi="Times New Roman" w:cs="Times New Roman"/>
          <w:sz w:val="24"/>
          <w:szCs w:val="24"/>
          <w:lang w:val="sr-Cyrl-CS"/>
        </w:rPr>
        <w:t xml:space="preserve"> </w:t>
      </w:r>
      <w:r w:rsidR="0019360D" w:rsidRPr="00051CD1">
        <w:rPr>
          <w:rFonts w:ascii="Times New Roman" w:hAnsi="Times New Roman" w:cs="Times New Roman"/>
          <w:sz w:val="24"/>
          <w:szCs w:val="24"/>
          <w:lang w:val="sr-Cyrl-CS"/>
        </w:rPr>
        <w:t>ЗЈН</w:t>
      </w:r>
      <w:r w:rsidRPr="00051CD1">
        <w:rPr>
          <w:rFonts w:ascii="Times New Roman" w:hAnsi="Times New Roman" w:cs="Times New Roman"/>
          <w:sz w:val="24"/>
          <w:szCs w:val="24"/>
          <w:lang w:val="sr-Cyrl-CS"/>
        </w:rPr>
        <w:t xml:space="preserve"> образована је 3. новембра 2016. године</w:t>
      </w:r>
      <w:r w:rsidR="00133DFA" w:rsidRPr="00051CD1">
        <w:rPr>
          <w:rFonts w:ascii="Times New Roman" w:hAnsi="Times New Roman" w:cs="Times New Roman"/>
          <w:sz w:val="24"/>
          <w:szCs w:val="24"/>
          <w:lang w:val="sr-Cyrl-CS"/>
        </w:rPr>
        <w:t xml:space="preserve"> са </w:t>
      </w:r>
      <w:r w:rsidRPr="00051CD1">
        <w:rPr>
          <w:rFonts w:ascii="Times New Roman" w:hAnsi="Times New Roman" w:cs="Times New Roman"/>
          <w:sz w:val="24"/>
          <w:szCs w:val="24"/>
          <w:lang w:val="sr-Cyrl-CS"/>
        </w:rPr>
        <w:t>представници</w:t>
      </w:r>
      <w:r w:rsidR="00133DFA" w:rsidRPr="00051CD1">
        <w:rPr>
          <w:rFonts w:ascii="Times New Roman" w:hAnsi="Times New Roman" w:cs="Times New Roman"/>
          <w:sz w:val="24"/>
          <w:szCs w:val="24"/>
          <w:lang w:val="sr-Cyrl-CS"/>
        </w:rPr>
        <w:t>ма</w:t>
      </w:r>
      <w:r w:rsidRPr="00051CD1">
        <w:rPr>
          <w:rFonts w:ascii="Times New Roman" w:hAnsi="Times New Roman" w:cs="Times New Roman"/>
          <w:sz w:val="24"/>
          <w:szCs w:val="24"/>
          <w:lang w:val="sr-Cyrl-CS"/>
        </w:rPr>
        <w:t xml:space="preserve"> Министарства финансија, Републичке комисије, </w:t>
      </w:r>
      <w:r w:rsidR="00E9447A" w:rsidRPr="00051CD1">
        <w:rPr>
          <w:rFonts w:ascii="Times New Roman" w:hAnsi="Times New Roman" w:cs="Times New Roman"/>
          <w:sz w:val="24"/>
          <w:szCs w:val="24"/>
          <w:lang w:val="sr-Cyrl-CS"/>
        </w:rPr>
        <w:t>УЈН</w:t>
      </w:r>
      <w:r w:rsidR="00133DFA" w:rsidRPr="00051CD1">
        <w:rPr>
          <w:rFonts w:ascii="Times New Roman" w:hAnsi="Times New Roman" w:cs="Times New Roman"/>
          <w:sz w:val="24"/>
          <w:szCs w:val="24"/>
          <w:lang w:val="sr-Cyrl-CS"/>
        </w:rPr>
        <w:t xml:space="preserve"> и</w:t>
      </w:r>
      <w:r w:rsidRPr="00051CD1">
        <w:rPr>
          <w:rFonts w:ascii="Times New Roman" w:hAnsi="Times New Roman" w:cs="Times New Roman"/>
          <w:sz w:val="24"/>
          <w:szCs w:val="24"/>
          <w:lang w:val="sr-Cyrl-CS"/>
        </w:rPr>
        <w:t xml:space="preserve"> Привредне коморе Србије.</w:t>
      </w:r>
    </w:p>
    <w:p w14:paraId="256F48C2" w14:textId="05BB15D3"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w:t>
      </w:r>
      <w:r w:rsidR="005D3A15" w:rsidRPr="00051CD1">
        <w:rPr>
          <w:rFonts w:ascii="Times New Roman" w:hAnsi="Times New Roman" w:cs="Times New Roman"/>
          <w:sz w:val="24"/>
          <w:szCs w:val="24"/>
          <w:lang w:val="sr-Cyrl-CS"/>
        </w:rPr>
        <w:t xml:space="preserve">поступку припреме </w:t>
      </w:r>
      <w:r w:rsidR="00337B0F" w:rsidRPr="00051CD1">
        <w:rPr>
          <w:rFonts w:ascii="Times New Roman" w:hAnsi="Times New Roman" w:cs="Times New Roman"/>
          <w:sz w:val="24"/>
          <w:szCs w:val="24"/>
          <w:lang w:val="sr-Cyrl-CS"/>
        </w:rPr>
        <w:t>н</w:t>
      </w:r>
      <w:r w:rsidR="005D3A15" w:rsidRPr="00051CD1">
        <w:rPr>
          <w:rFonts w:ascii="Times New Roman" w:hAnsi="Times New Roman" w:cs="Times New Roman"/>
          <w:sz w:val="24"/>
          <w:szCs w:val="24"/>
          <w:lang w:val="sr-Cyrl-CS"/>
        </w:rPr>
        <w:t>ацрта</w:t>
      </w:r>
      <w:r w:rsidR="00337B0F" w:rsidRPr="00051CD1">
        <w:rPr>
          <w:rFonts w:ascii="Times New Roman" w:hAnsi="Times New Roman" w:cs="Times New Roman"/>
          <w:sz w:val="24"/>
          <w:szCs w:val="24"/>
          <w:lang w:val="sr-Cyrl-CS"/>
        </w:rPr>
        <w:t xml:space="preserve"> новог</w:t>
      </w:r>
      <w:r w:rsidR="005D3A15" w:rsidRPr="00051CD1">
        <w:rPr>
          <w:rFonts w:ascii="Times New Roman" w:hAnsi="Times New Roman" w:cs="Times New Roman"/>
          <w:sz w:val="24"/>
          <w:szCs w:val="24"/>
          <w:lang w:val="sr-Cyrl-CS"/>
        </w:rPr>
        <w:t xml:space="preserve"> ЗЈН, Министарство финансија</w:t>
      </w:r>
      <w:r w:rsidRPr="00051CD1">
        <w:rPr>
          <w:rFonts w:ascii="Times New Roman" w:hAnsi="Times New Roman" w:cs="Times New Roman"/>
          <w:sz w:val="24"/>
          <w:szCs w:val="24"/>
          <w:lang w:val="sr-Cyrl-CS"/>
        </w:rPr>
        <w:t xml:space="preserve"> је у сарадњи са УЈН и Привредн</w:t>
      </w:r>
      <w:r w:rsidR="0048064A" w:rsidRPr="00051CD1">
        <w:rPr>
          <w:rFonts w:ascii="Times New Roman" w:hAnsi="Times New Roman" w:cs="Times New Roman"/>
          <w:sz w:val="24"/>
          <w:szCs w:val="24"/>
          <w:lang w:val="sr-Cyrl-CS"/>
        </w:rPr>
        <w:t xml:space="preserve">ом комором Србије у периоду од </w:t>
      </w:r>
      <w:r w:rsidRPr="00051CD1">
        <w:rPr>
          <w:rFonts w:ascii="Times New Roman" w:hAnsi="Times New Roman" w:cs="Times New Roman"/>
          <w:sz w:val="24"/>
          <w:szCs w:val="24"/>
          <w:lang w:val="sr-Cyrl-CS"/>
        </w:rPr>
        <w:t xml:space="preserve">3. до 22. октобра 2018. године, спровело јавну расправу о тексту </w:t>
      </w:r>
      <w:r w:rsidR="00337B0F" w:rsidRPr="00051CD1">
        <w:rPr>
          <w:rFonts w:ascii="Times New Roman" w:hAnsi="Times New Roman" w:cs="Times New Roman"/>
          <w:sz w:val="24"/>
          <w:szCs w:val="24"/>
          <w:lang w:val="sr-Cyrl-CS"/>
        </w:rPr>
        <w:t>н</w:t>
      </w:r>
      <w:r w:rsidRPr="00051CD1">
        <w:rPr>
          <w:rFonts w:ascii="Times New Roman" w:hAnsi="Times New Roman" w:cs="Times New Roman"/>
          <w:sz w:val="24"/>
          <w:szCs w:val="24"/>
          <w:lang w:val="sr-Cyrl-CS"/>
        </w:rPr>
        <w:t>ацрта</w:t>
      </w:r>
      <w:r w:rsidR="00337B0F" w:rsidRPr="00051CD1">
        <w:rPr>
          <w:rFonts w:ascii="Times New Roman" w:hAnsi="Times New Roman" w:cs="Times New Roman"/>
          <w:sz w:val="24"/>
          <w:szCs w:val="24"/>
          <w:lang w:val="sr-Cyrl-CS"/>
        </w:rPr>
        <w:t xml:space="preserve"> новог</w:t>
      </w:r>
      <w:r w:rsidRPr="00051CD1">
        <w:rPr>
          <w:rFonts w:ascii="Times New Roman" w:hAnsi="Times New Roman" w:cs="Times New Roman"/>
          <w:sz w:val="24"/>
          <w:szCs w:val="24"/>
          <w:lang w:val="sr-Cyrl-CS"/>
        </w:rPr>
        <w:t xml:space="preserve"> ЗЈН.  У јавн</w:t>
      </w:r>
      <w:r w:rsidR="00133DFA" w:rsidRPr="00051CD1">
        <w:rPr>
          <w:rFonts w:ascii="Times New Roman" w:hAnsi="Times New Roman" w:cs="Times New Roman"/>
          <w:sz w:val="24"/>
          <w:szCs w:val="24"/>
          <w:lang w:val="sr-Cyrl-CS"/>
        </w:rPr>
        <w:t>ој</w:t>
      </w:r>
      <w:r w:rsidRPr="00051CD1">
        <w:rPr>
          <w:rFonts w:ascii="Times New Roman" w:hAnsi="Times New Roman" w:cs="Times New Roman"/>
          <w:sz w:val="24"/>
          <w:szCs w:val="24"/>
          <w:lang w:val="sr-Cyrl-CS"/>
        </w:rPr>
        <w:t xml:space="preserve"> расправ</w:t>
      </w:r>
      <w:r w:rsidR="00133DFA" w:rsidRPr="00051CD1">
        <w:rPr>
          <w:rFonts w:ascii="Times New Roman" w:hAnsi="Times New Roman" w:cs="Times New Roman"/>
          <w:sz w:val="24"/>
          <w:szCs w:val="24"/>
          <w:lang w:val="sr-Cyrl-CS"/>
        </w:rPr>
        <w:t>и</w:t>
      </w:r>
      <w:r w:rsidRPr="00051CD1">
        <w:rPr>
          <w:rFonts w:ascii="Times New Roman" w:hAnsi="Times New Roman" w:cs="Times New Roman"/>
          <w:sz w:val="24"/>
          <w:szCs w:val="24"/>
          <w:lang w:val="sr-Cyrl-CS"/>
        </w:rPr>
        <w:t xml:space="preserve">  у организацији Привредне коморе Србије 8, 10. и 12. октобра 2018. године у Новом Саду, Београду и Нишу одржани су и округли столови на којима је расправљано о </w:t>
      </w:r>
      <w:r w:rsidR="00337B0F" w:rsidRPr="00051CD1">
        <w:rPr>
          <w:rFonts w:ascii="Times New Roman" w:hAnsi="Times New Roman" w:cs="Times New Roman"/>
          <w:sz w:val="24"/>
          <w:szCs w:val="24"/>
          <w:lang w:val="sr-Cyrl-CS"/>
        </w:rPr>
        <w:t>н</w:t>
      </w:r>
      <w:r w:rsidRPr="00051CD1">
        <w:rPr>
          <w:rFonts w:ascii="Times New Roman" w:hAnsi="Times New Roman" w:cs="Times New Roman"/>
          <w:sz w:val="24"/>
          <w:szCs w:val="24"/>
          <w:lang w:val="sr-Cyrl-CS"/>
        </w:rPr>
        <w:t>ацрту</w:t>
      </w:r>
      <w:r w:rsidR="00337B0F" w:rsidRPr="00051CD1">
        <w:rPr>
          <w:rFonts w:ascii="Times New Roman" w:hAnsi="Times New Roman" w:cs="Times New Roman"/>
          <w:sz w:val="24"/>
          <w:szCs w:val="24"/>
          <w:lang w:val="sr-Cyrl-CS"/>
        </w:rPr>
        <w:t xml:space="preserve"> новог</w:t>
      </w:r>
      <w:r w:rsidRPr="00051CD1">
        <w:rPr>
          <w:rFonts w:ascii="Times New Roman" w:hAnsi="Times New Roman" w:cs="Times New Roman"/>
          <w:sz w:val="24"/>
          <w:szCs w:val="24"/>
          <w:lang w:val="sr-Cyrl-CS"/>
        </w:rPr>
        <w:t xml:space="preserve"> ЗЈН.</w:t>
      </w:r>
    </w:p>
    <w:p w14:paraId="74B8720E" w14:textId="26C98F8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Кључне измене које </w:t>
      </w:r>
      <w:r w:rsidR="00133DFA" w:rsidRPr="00051CD1">
        <w:rPr>
          <w:rFonts w:ascii="Times New Roman" w:hAnsi="Times New Roman" w:cs="Times New Roman"/>
          <w:sz w:val="24"/>
          <w:szCs w:val="24"/>
          <w:lang w:val="sr-Cyrl-CS"/>
        </w:rPr>
        <w:t>да доно</w:t>
      </w:r>
      <w:r w:rsidRPr="00051CD1">
        <w:rPr>
          <w:rFonts w:ascii="Times New Roman" w:hAnsi="Times New Roman" w:cs="Times New Roman"/>
          <w:sz w:val="24"/>
          <w:szCs w:val="24"/>
          <w:lang w:val="sr-Cyrl-CS"/>
        </w:rPr>
        <w:t>с</w:t>
      </w:r>
      <w:r w:rsidR="00133DFA" w:rsidRPr="00051CD1">
        <w:rPr>
          <w:rFonts w:ascii="Times New Roman" w:hAnsi="Times New Roman" w:cs="Times New Roman"/>
          <w:sz w:val="24"/>
          <w:szCs w:val="24"/>
          <w:lang w:val="sr-Cyrl-CS"/>
        </w:rPr>
        <w:t>и</w:t>
      </w:r>
      <w:r w:rsidRPr="00051CD1">
        <w:rPr>
          <w:rFonts w:ascii="Times New Roman" w:hAnsi="Times New Roman" w:cs="Times New Roman"/>
          <w:sz w:val="24"/>
          <w:szCs w:val="24"/>
          <w:lang w:val="sr-Cyrl-CS"/>
        </w:rPr>
        <w:t xml:space="preserve"> нови ЗЈН су: </w:t>
      </w:r>
    </w:p>
    <w:p w14:paraId="62FC7892" w14:textId="77777777"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нови прагови за примену закона, односно прагови до којих се закон не примењује, као и увођење европских прагова;</w:t>
      </w:r>
    </w:p>
    <w:p w14:paraId="0AAA720D" w14:textId="506866E0"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начин доказивања критеријума за квалитативни избор привредног субјекта – путем обавезне изјаве на стандардном обрасцу, у свим поступцима, коју даје привредни субј</w:t>
      </w:r>
      <w:r w:rsidR="00133DFA" w:rsidRPr="00051CD1">
        <w:rPr>
          <w:rFonts w:ascii="Times New Roman" w:hAnsi="Times New Roman" w:cs="Times New Roman"/>
          <w:sz w:val="24"/>
          <w:szCs w:val="24"/>
          <w:lang w:val="sr-Cyrl-CS"/>
        </w:rPr>
        <w:t>ек</w:t>
      </w:r>
      <w:r w:rsidRPr="00051CD1">
        <w:rPr>
          <w:rFonts w:ascii="Times New Roman" w:hAnsi="Times New Roman" w:cs="Times New Roman"/>
          <w:sz w:val="24"/>
          <w:szCs w:val="24"/>
          <w:lang w:val="sr-Cyrl-CS"/>
        </w:rPr>
        <w:t>т, а којом изјављује да испуњава све тражене критеријуме и да није у некој од ситуација због које се искључује или се може искључити из поступка јавне набавке, уместо извода и потврда које издају надлежни органи;</w:t>
      </w:r>
    </w:p>
    <w:p w14:paraId="47E61D9C" w14:textId="77777777"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комуникација електронским средствима – комуникација и размена података у поступку јавне набавке електронским средствима на Порталу јавних набавки;</w:t>
      </w:r>
    </w:p>
    <w:p w14:paraId="620ACF0C" w14:textId="77777777"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партнерство за иновације - нова врста поступка јавне набавке у циљу развоја и набавке иновативних добара, радова или услуга;</w:t>
      </w:r>
    </w:p>
    <w:p w14:paraId="53B5F658" w14:textId="77777777"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употреба електронског каталога;</w:t>
      </w:r>
    </w:p>
    <w:p w14:paraId="06B878E5" w14:textId="77777777"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посебан режим за набавку друштвених и других посебних услуга;</w:t>
      </w:r>
    </w:p>
    <w:p w14:paraId="6E02A462" w14:textId="77777777"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нови основи за измену уговора о јавној набавци и дефинисање разлога за његов раскид; </w:t>
      </w:r>
    </w:p>
    <w:p w14:paraId="76693078" w14:textId="77777777" w:rsidR="00303CFB" w:rsidRPr="00051CD1" w:rsidRDefault="00170A0D"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установљавање надлежности Министарства финансија за </w:t>
      </w:r>
      <w:r w:rsidR="00303CFB" w:rsidRPr="00051CD1">
        <w:rPr>
          <w:rFonts w:ascii="Times New Roman" w:hAnsi="Times New Roman" w:cs="Times New Roman"/>
          <w:sz w:val="24"/>
          <w:szCs w:val="24"/>
          <w:lang w:val="sr-Cyrl-CS"/>
        </w:rPr>
        <w:t>контрол</w:t>
      </w:r>
      <w:r w:rsidRPr="00051CD1">
        <w:rPr>
          <w:rFonts w:ascii="Times New Roman" w:hAnsi="Times New Roman" w:cs="Times New Roman"/>
          <w:sz w:val="24"/>
          <w:szCs w:val="24"/>
          <w:lang w:val="sr-Cyrl-CS"/>
        </w:rPr>
        <w:t>у</w:t>
      </w:r>
      <w:r w:rsidR="00303CFB" w:rsidRPr="00051CD1">
        <w:rPr>
          <w:rFonts w:ascii="Times New Roman" w:hAnsi="Times New Roman" w:cs="Times New Roman"/>
          <w:sz w:val="24"/>
          <w:szCs w:val="24"/>
          <w:lang w:val="sr-Cyrl-CS"/>
        </w:rPr>
        <w:t xml:space="preserve"> извршења уговора</w:t>
      </w:r>
      <w:r w:rsidRPr="00051CD1">
        <w:rPr>
          <w:rFonts w:ascii="Times New Roman" w:hAnsi="Times New Roman" w:cs="Times New Roman"/>
          <w:sz w:val="24"/>
          <w:szCs w:val="24"/>
          <w:lang w:val="sr-Cyrl-CS"/>
        </w:rPr>
        <w:t xml:space="preserve"> о јавним набавкама;</w:t>
      </w:r>
    </w:p>
    <w:p w14:paraId="3C7568F3" w14:textId="057D2073" w:rsidR="00170A0D" w:rsidRPr="00051CD1" w:rsidRDefault="00571EFE"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вршењ</w:t>
      </w:r>
      <w:r w:rsidR="00F81D8B" w:rsidRPr="00051CD1">
        <w:rPr>
          <w:rFonts w:ascii="Times New Roman" w:hAnsi="Times New Roman" w:cs="Times New Roman"/>
          <w:sz w:val="24"/>
          <w:szCs w:val="24"/>
          <w:lang w:val="sr-Cyrl-CS"/>
        </w:rPr>
        <w:t>е</w:t>
      </w:r>
      <w:r w:rsidRPr="00051CD1">
        <w:rPr>
          <w:rFonts w:ascii="Times New Roman" w:hAnsi="Times New Roman" w:cs="Times New Roman"/>
          <w:sz w:val="24"/>
          <w:szCs w:val="24"/>
          <w:lang w:val="sr-Cyrl-CS"/>
        </w:rPr>
        <w:t xml:space="preserve"> </w:t>
      </w:r>
      <w:r w:rsidR="00170A0D" w:rsidRPr="00051CD1">
        <w:rPr>
          <w:rFonts w:ascii="Times New Roman" w:hAnsi="Times New Roman" w:cs="Times New Roman"/>
          <w:sz w:val="24"/>
          <w:szCs w:val="24"/>
          <w:lang w:val="sr-Cyrl-CS"/>
        </w:rPr>
        <w:t>мониторинг</w:t>
      </w:r>
      <w:r w:rsidRPr="00051CD1">
        <w:rPr>
          <w:rFonts w:ascii="Times New Roman" w:hAnsi="Times New Roman" w:cs="Times New Roman"/>
          <w:sz w:val="24"/>
          <w:szCs w:val="24"/>
          <w:lang w:val="sr-Cyrl-CS"/>
        </w:rPr>
        <w:t>а</w:t>
      </w:r>
      <w:r w:rsidR="00170A0D" w:rsidRPr="00051CD1">
        <w:rPr>
          <w:rFonts w:ascii="Times New Roman" w:hAnsi="Times New Roman" w:cs="Times New Roman"/>
          <w:sz w:val="24"/>
          <w:szCs w:val="24"/>
          <w:lang w:val="sr-Cyrl-CS"/>
        </w:rPr>
        <w:t xml:space="preserve"> над применом прописа</w:t>
      </w:r>
      <w:r w:rsidRPr="00051CD1">
        <w:rPr>
          <w:rFonts w:ascii="Times New Roman" w:hAnsi="Times New Roman" w:cs="Times New Roman"/>
          <w:sz w:val="24"/>
          <w:szCs w:val="24"/>
          <w:lang w:val="sr-Cyrl-CS"/>
        </w:rPr>
        <w:t xml:space="preserve"> о јавним набавкама</w:t>
      </w:r>
      <w:r w:rsidR="00170A0D" w:rsidRPr="00051CD1">
        <w:rPr>
          <w:rFonts w:ascii="Times New Roman" w:hAnsi="Times New Roman" w:cs="Times New Roman"/>
          <w:sz w:val="24"/>
          <w:szCs w:val="24"/>
          <w:lang w:val="sr-Cyrl-CS"/>
        </w:rPr>
        <w:t xml:space="preserve">  од стране </w:t>
      </w:r>
      <w:r w:rsidR="00E9447A" w:rsidRPr="00051CD1">
        <w:rPr>
          <w:rFonts w:ascii="Times New Roman" w:hAnsi="Times New Roman" w:cs="Times New Roman"/>
          <w:sz w:val="24"/>
          <w:szCs w:val="24"/>
          <w:lang w:val="sr-Cyrl-CS"/>
        </w:rPr>
        <w:t>УЈН</w:t>
      </w:r>
      <w:r w:rsidR="00170A0D" w:rsidRPr="00051CD1">
        <w:rPr>
          <w:rFonts w:ascii="Times New Roman" w:hAnsi="Times New Roman" w:cs="Times New Roman"/>
          <w:sz w:val="24"/>
          <w:szCs w:val="24"/>
          <w:lang w:val="sr-Cyrl-CS"/>
        </w:rPr>
        <w:t>;</w:t>
      </w:r>
    </w:p>
    <w:p w14:paraId="7F4807C4" w14:textId="77777777"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нови начин организације и обављања послова централизованих јавних набавки, помоћних послова јавних набавки и других послова;</w:t>
      </w:r>
    </w:p>
    <w:p w14:paraId="095EF413" w14:textId="77777777"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јединствени рок за подношење захтева за заштиту права од десет дана, независно од врсте поступка;</w:t>
      </w:r>
    </w:p>
    <w:p w14:paraId="1AC638C6" w14:textId="77777777"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установљавање надлежности прекршајних судова за вођење прекршајних поступака за прекршаје прописане одредбама ЗЈН.</w:t>
      </w:r>
    </w:p>
    <w:p w14:paraId="417CBC6D" w14:textId="5A7EF3C1"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Предвиђена динамик</w:t>
      </w:r>
      <w:r w:rsidR="00682E5E" w:rsidRPr="00051CD1">
        <w:rPr>
          <w:rFonts w:ascii="Times New Roman" w:hAnsi="Times New Roman" w:cs="Times New Roman"/>
          <w:sz w:val="24"/>
          <w:szCs w:val="24"/>
          <w:lang w:val="sr-Cyrl-CS"/>
        </w:rPr>
        <w:t>а доношења и примене новог ЗЈН</w:t>
      </w:r>
      <w:r w:rsidRPr="00051CD1">
        <w:rPr>
          <w:rFonts w:ascii="Times New Roman" w:hAnsi="Times New Roman" w:cs="Times New Roman"/>
          <w:sz w:val="24"/>
          <w:szCs w:val="24"/>
          <w:lang w:val="sr-Cyrl-CS"/>
        </w:rPr>
        <w:t xml:space="preserve"> је следећа:</w:t>
      </w:r>
    </w:p>
    <w:p w14:paraId="695579C9" w14:textId="77777777"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доношење – </w:t>
      </w:r>
      <w:r w:rsidR="00EC0798" w:rsidRPr="00051CD1">
        <w:rPr>
          <w:rFonts w:ascii="Times New Roman" w:hAnsi="Times New Roman" w:cs="Times New Roman"/>
          <w:sz w:val="24"/>
          <w:szCs w:val="24"/>
          <w:lang w:val="sr-Cyrl-CS"/>
        </w:rPr>
        <w:t>4</w:t>
      </w:r>
      <w:r w:rsidRPr="00051CD1">
        <w:rPr>
          <w:rFonts w:ascii="Times New Roman" w:hAnsi="Times New Roman" w:cs="Times New Roman"/>
          <w:sz w:val="24"/>
          <w:szCs w:val="24"/>
          <w:lang w:val="sr-Cyrl-CS"/>
        </w:rPr>
        <w:t>. квартал 2019. године</w:t>
      </w:r>
    </w:p>
    <w:p w14:paraId="0F2E0C35" w14:textId="77777777" w:rsidR="00593B67" w:rsidRPr="00051CD1" w:rsidRDefault="00593B67" w:rsidP="003C39F9">
      <w:pPr>
        <w:pStyle w:val="ListParagraph"/>
        <w:numPr>
          <w:ilvl w:val="0"/>
          <w:numId w:val="6"/>
        </w:numPr>
        <w:tabs>
          <w:tab w:val="left" w:pos="270"/>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почетак примене –  2020. године.</w:t>
      </w:r>
    </w:p>
    <w:p w14:paraId="74970E37" w14:textId="01572BD4" w:rsidR="005B03C9" w:rsidRPr="00051CD1" w:rsidRDefault="00337B0F"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w:t>
      </w:r>
      <w:r w:rsidR="00593B67" w:rsidRPr="00051CD1">
        <w:rPr>
          <w:rFonts w:ascii="Times New Roman" w:hAnsi="Times New Roman" w:cs="Times New Roman"/>
          <w:sz w:val="24"/>
          <w:szCs w:val="24"/>
          <w:lang w:val="sr-Cyrl-CS"/>
        </w:rPr>
        <w:t>ов</w:t>
      </w:r>
      <w:r w:rsidRPr="00051CD1">
        <w:rPr>
          <w:rFonts w:ascii="Times New Roman" w:hAnsi="Times New Roman" w:cs="Times New Roman"/>
          <w:sz w:val="24"/>
          <w:szCs w:val="24"/>
          <w:lang w:val="sr-Cyrl-CS"/>
        </w:rPr>
        <w:t>им</w:t>
      </w:r>
      <w:r w:rsidR="00593B67" w:rsidRPr="00051CD1">
        <w:rPr>
          <w:rFonts w:ascii="Times New Roman" w:hAnsi="Times New Roman" w:cs="Times New Roman"/>
          <w:sz w:val="24"/>
          <w:szCs w:val="24"/>
          <w:lang w:val="sr-Cyrl-CS"/>
        </w:rPr>
        <w:t xml:space="preserve"> ЗЈН </w:t>
      </w:r>
      <w:r w:rsidRPr="00051CD1">
        <w:rPr>
          <w:rFonts w:ascii="Times New Roman" w:hAnsi="Times New Roman" w:cs="Times New Roman"/>
          <w:sz w:val="24"/>
          <w:szCs w:val="24"/>
          <w:lang w:val="sr-Cyrl-CS"/>
        </w:rPr>
        <w:t xml:space="preserve">биће </w:t>
      </w:r>
      <w:r w:rsidR="0019360D" w:rsidRPr="00051CD1">
        <w:rPr>
          <w:rFonts w:ascii="Times New Roman" w:hAnsi="Times New Roman" w:cs="Times New Roman"/>
          <w:sz w:val="24"/>
          <w:szCs w:val="24"/>
          <w:lang w:val="sr-Cyrl-CS"/>
        </w:rPr>
        <w:t>утврђен</w:t>
      </w:r>
      <w:r w:rsidRPr="00051CD1">
        <w:rPr>
          <w:rFonts w:ascii="Times New Roman" w:hAnsi="Times New Roman" w:cs="Times New Roman"/>
          <w:sz w:val="24"/>
          <w:szCs w:val="24"/>
          <w:lang w:val="sr-Cyrl-CS"/>
        </w:rPr>
        <w:t>о</w:t>
      </w:r>
      <w:r w:rsidR="00072410" w:rsidRPr="00051CD1">
        <w:rPr>
          <w:rFonts w:ascii="Times New Roman" w:hAnsi="Times New Roman" w:cs="Times New Roman"/>
          <w:sz w:val="24"/>
          <w:szCs w:val="24"/>
          <w:lang w:val="sr-Cyrl-CS"/>
        </w:rPr>
        <w:t xml:space="preserve"> </w:t>
      </w:r>
      <w:r w:rsidR="00593B67" w:rsidRPr="00051CD1">
        <w:rPr>
          <w:rFonts w:ascii="Times New Roman" w:hAnsi="Times New Roman" w:cs="Times New Roman"/>
          <w:sz w:val="24"/>
          <w:szCs w:val="24"/>
          <w:lang w:val="sr-Cyrl-CS"/>
        </w:rPr>
        <w:t xml:space="preserve">доношење нових подзаконских аката до дана почетка његове примене. </w:t>
      </w:r>
    </w:p>
    <w:p w14:paraId="6105BD9D" w14:textId="74F24AEB" w:rsidR="006E0583" w:rsidRPr="00051CD1" w:rsidRDefault="006E0583" w:rsidP="003C39F9">
      <w:pPr>
        <w:spacing w:after="0" w:line="240" w:lineRule="auto"/>
        <w:jc w:val="both"/>
        <w:rPr>
          <w:rFonts w:ascii="Times New Roman" w:hAnsi="Times New Roman" w:cs="Times New Roman"/>
          <w:sz w:val="24"/>
          <w:szCs w:val="24"/>
          <w:lang w:val="sr-Cyrl-CS"/>
        </w:rPr>
      </w:pPr>
    </w:p>
    <w:p w14:paraId="62094053" w14:textId="1115AE3D" w:rsidR="00593B67" w:rsidRPr="00051CD1" w:rsidRDefault="005B03C9" w:rsidP="003C39F9">
      <w:pPr>
        <w:pStyle w:val="Heading4"/>
        <w:spacing w:before="0" w:after="0"/>
        <w:jc w:val="center"/>
        <w:rPr>
          <w:rFonts w:ascii="Times New Roman" w:hAnsi="Times New Roman" w:cs="Times New Roman"/>
          <w:i w:val="0"/>
          <w:sz w:val="24"/>
          <w:szCs w:val="24"/>
          <w:lang w:val="sr-Cyrl-CS"/>
        </w:rPr>
      </w:pPr>
      <w:bookmarkStart w:id="35" w:name="_Toc9324910"/>
      <w:r w:rsidRPr="00051CD1">
        <w:rPr>
          <w:rFonts w:ascii="Times New Roman" w:hAnsi="Times New Roman" w:cs="Times New Roman"/>
          <w:i w:val="0"/>
          <w:sz w:val="24"/>
          <w:szCs w:val="24"/>
          <w:lang w:val="sr-Cyrl-CS"/>
        </w:rPr>
        <w:lastRenderedPageBreak/>
        <w:t xml:space="preserve">4.1.2. </w:t>
      </w:r>
      <w:r w:rsidR="00593B67" w:rsidRPr="00051CD1">
        <w:rPr>
          <w:rFonts w:ascii="Times New Roman" w:hAnsi="Times New Roman" w:cs="Times New Roman"/>
          <w:i w:val="0"/>
          <w:sz w:val="24"/>
          <w:szCs w:val="24"/>
          <w:lang w:val="sr-Cyrl-CS"/>
        </w:rPr>
        <w:t>Концесије и јавно-приватна партнерства</w:t>
      </w:r>
      <w:bookmarkEnd w:id="35"/>
    </w:p>
    <w:p w14:paraId="07CA2159" w14:textId="77777777" w:rsidR="006E0583" w:rsidRPr="00051CD1" w:rsidRDefault="006E0583" w:rsidP="003C39F9">
      <w:pPr>
        <w:spacing w:after="0" w:line="240" w:lineRule="auto"/>
        <w:rPr>
          <w:rFonts w:ascii="Times New Roman" w:hAnsi="Times New Roman" w:cs="Times New Roman"/>
          <w:sz w:val="24"/>
          <w:szCs w:val="24"/>
          <w:lang w:val="sr-Cyrl-CS"/>
        </w:rPr>
      </w:pPr>
    </w:p>
    <w:p w14:paraId="1470608B" w14:textId="057A8DCE" w:rsidR="006E0583" w:rsidRPr="00051CD1" w:rsidRDefault="00835DAB"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 складу са преговарачким П</w:t>
      </w:r>
      <w:r w:rsidR="00593B67" w:rsidRPr="00051CD1">
        <w:rPr>
          <w:rFonts w:ascii="Times New Roman" w:hAnsi="Times New Roman" w:cs="Times New Roman"/>
          <w:sz w:val="24"/>
          <w:szCs w:val="24"/>
          <w:lang w:val="sr-Cyrl-CS"/>
        </w:rPr>
        <w:t>оглављем 5</w:t>
      </w:r>
      <w:r w:rsidRPr="00051CD1">
        <w:rPr>
          <w:rFonts w:ascii="Times New Roman" w:hAnsi="Times New Roman" w:cs="Times New Roman"/>
          <w:sz w:val="24"/>
          <w:szCs w:val="24"/>
          <w:lang w:val="sr-Cyrl-CS"/>
        </w:rPr>
        <w:t xml:space="preserve"> - јавне набавке</w:t>
      </w:r>
      <w:r w:rsidR="00593B67" w:rsidRPr="00051CD1">
        <w:rPr>
          <w:rFonts w:ascii="Times New Roman" w:hAnsi="Times New Roman" w:cs="Times New Roman"/>
          <w:sz w:val="24"/>
          <w:szCs w:val="24"/>
          <w:lang w:val="sr-Cyrl-CS"/>
        </w:rPr>
        <w:t xml:space="preserve">, потребно је извршити свеобухватну измену </w:t>
      </w:r>
      <w:r w:rsidR="00F81D8B" w:rsidRPr="00051CD1">
        <w:rPr>
          <w:rFonts w:ascii="Times New Roman" w:hAnsi="Times New Roman" w:cs="Times New Roman"/>
          <w:sz w:val="24"/>
          <w:szCs w:val="24"/>
          <w:lang w:val="sr-Cyrl-CS"/>
        </w:rPr>
        <w:t>з</w:t>
      </w:r>
      <w:r w:rsidR="00593B67" w:rsidRPr="00051CD1">
        <w:rPr>
          <w:rFonts w:ascii="Times New Roman" w:hAnsi="Times New Roman" w:cs="Times New Roman"/>
          <w:sz w:val="24"/>
          <w:szCs w:val="24"/>
          <w:lang w:val="sr-Cyrl-CS"/>
        </w:rPr>
        <w:t xml:space="preserve">акона </w:t>
      </w:r>
      <w:r w:rsidR="00F81D8B" w:rsidRPr="00051CD1">
        <w:rPr>
          <w:rFonts w:ascii="Times New Roman" w:hAnsi="Times New Roman" w:cs="Times New Roman"/>
          <w:sz w:val="24"/>
          <w:szCs w:val="24"/>
          <w:lang w:val="sr-Cyrl-CS"/>
        </w:rPr>
        <w:t>који</w:t>
      </w:r>
      <w:r w:rsidR="00E5347A" w:rsidRPr="00051CD1">
        <w:rPr>
          <w:rFonts w:ascii="Times New Roman" w:hAnsi="Times New Roman" w:cs="Times New Roman"/>
          <w:sz w:val="24"/>
          <w:szCs w:val="24"/>
          <w:lang w:val="sr-Cyrl-CS"/>
        </w:rPr>
        <w:t>м</w:t>
      </w:r>
      <w:r w:rsidR="00F81D8B" w:rsidRPr="00051CD1">
        <w:rPr>
          <w:rFonts w:ascii="Times New Roman" w:hAnsi="Times New Roman" w:cs="Times New Roman"/>
          <w:sz w:val="24"/>
          <w:szCs w:val="24"/>
          <w:lang w:val="sr-Cyrl-CS"/>
        </w:rPr>
        <w:t xml:space="preserve"> </w:t>
      </w:r>
      <w:r w:rsidR="00E5347A" w:rsidRPr="00051CD1">
        <w:rPr>
          <w:rFonts w:ascii="Times New Roman" w:hAnsi="Times New Roman" w:cs="Times New Roman"/>
          <w:sz w:val="24"/>
          <w:szCs w:val="24"/>
          <w:lang w:val="sr-Cyrl-CS"/>
        </w:rPr>
        <w:t>се уређује</w:t>
      </w:r>
      <w:r w:rsidR="00F81D8B" w:rsidRPr="00051CD1">
        <w:rPr>
          <w:rFonts w:ascii="Times New Roman" w:hAnsi="Times New Roman" w:cs="Times New Roman"/>
          <w:sz w:val="24"/>
          <w:szCs w:val="24"/>
          <w:lang w:val="sr-Cyrl-CS"/>
        </w:rPr>
        <w:t xml:space="preserve"> област јавно</w:t>
      </w:r>
      <w:r w:rsidR="008F74DE" w:rsidRPr="00051CD1">
        <w:rPr>
          <w:rFonts w:ascii="Times New Roman" w:hAnsi="Times New Roman" w:cs="Times New Roman"/>
          <w:sz w:val="24"/>
          <w:szCs w:val="24"/>
          <w:lang w:val="sr-Cyrl-CS"/>
        </w:rPr>
        <w:t>-</w:t>
      </w:r>
      <w:r w:rsidR="00F81D8B" w:rsidRPr="00051CD1">
        <w:rPr>
          <w:rFonts w:ascii="Times New Roman" w:hAnsi="Times New Roman" w:cs="Times New Roman"/>
          <w:sz w:val="24"/>
          <w:szCs w:val="24"/>
          <w:lang w:val="sr-Cyrl-CS"/>
        </w:rPr>
        <w:t>приватног партнерства и концесија</w:t>
      </w:r>
      <w:r w:rsidR="00593B67" w:rsidRPr="00051CD1">
        <w:rPr>
          <w:rFonts w:ascii="Times New Roman" w:hAnsi="Times New Roman" w:cs="Times New Roman"/>
          <w:sz w:val="24"/>
          <w:szCs w:val="24"/>
          <w:lang w:val="sr-Cyrl-CS"/>
        </w:rPr>
        <w:t>, како би се омогућило потпуно усклађивање ове важне</w:t>
      </w:r>
      <w:r w:rsidR="005139ED" w:rsidRPr="00051CD1">
        <w:rPr>
          <w:rFonts w:ascii="Times New Roman" w:hAnsi="Times New Roman" w:cs="Times New Roman"/>
          <w:sz w:val="24"/>
          <w:szCs w:val="24"/>
          <w:lang w:val="sr-Cyrl-CS"/>
        </w:rPr>
        <w:t xml:space="preserve"> области законодавства са правним тековинама</w:t>
      </w:r>
      <w:r w:rsidR="00593B67" w:rsidRPr="00051CD1">
        <w:rPr>
          <w:rFonts w:ascii="Times New Roman" w:hAnsi="Times New Roman" w:cs="Times New Roman"/>
          <w:sz w:val="24"/>
          <w:szCs w:val="24"/>
          <w:lang w:val="sr-Cyrl-CS"/>
        </w:rPr>
        <w:t xml:space="preserve"> </w:t>
      </w:r>
      <w:r w:rsidR="005139ED" w:rsidRPr="00051CD1">
        <w:rPr>
          <w:rFonts w:ascii="Times New Roman" w:hAnsi="Times New Roman" w:cs="Times New Roman"/>
          <w:sz w:val="24"/>
          <w:szCs w:val="24"/>
          <w:lang w:val="sr-Cyrl-CS"/>
        </w:rPr>
        <w:t>Европске уније</w:t>
      </w:r>
      <w:r w:rsidR="00593B67" w:rsidRPr="00051CD1">
        <w:rPr>
          <w:rFonts w:ascii="Times New Roman" w:hAnsi="Times New Roman" w:cs="Times New Roman"/>
          <w:sz w:val="24"/>
          <w:szCs w:val="24"/>
          <w:lang w:val="sr-Cyrl-CS"/>
        </w:rPr>
        <w:t xml:space="preserve">, пре свега Директивом о концесијама 2014/23/ЕУ. У ту сврху формирана је Радна група </w:t>
      </w:r>
      <w:r w:rsidR="008F74DE" w:rsidRPr="00051CD1">
        <w:rPr>
          <w:rFonts w:ascii="Times New Roman" w:hAnsi="Times New Roman" w:cs="Times New Roman"/>
          <w:sz w:val="24"/>
          <w:szCs w:val="24"/>
          <w:lang w:val="sr-Cyrl-CS"/>
        </w:rPr>
        <w:t>са задатком да изради</w:t>
      </w:r>
      <w:r w:rsidR="00593B67" w:rsidRPr="00051CD1">
        <w:rPr>
          <w:rFonts w:ascii="Times New Roman" w:hAnsi="Times New Roman" w:cs="Times New Roman"/>
          <w:sz w:val="24"/>
          <w:szCs w:val="24"/>
          <w:lang w:val="sr-Cyrl-CS"/>
        </w:rPr>
        <w:t xml:space="preserve"> </w:t>
      </w:r>
      <w:r w:rsidR="00337B0F" w:rsidRPr="00051CD1">
        <w:rPr>
          <w:rFonts w:ascii="Times New Roman" w:hAnsi="Times New Roman" w:cs="Times New Roman"/>
          <w:sz w:val="24"/>
          <w:szCs w:val="24"/>
          <w:lang w:val="sr-Cyrl-CS"/>
        </w:rPr>
        <w:t>н</w:t>
      </w:r>
      <w:r w:rsidR="008F74DE" w:rsidRPr="00051CD1">
        <w:rPr>
          <w:rFonts w:ascii="Times New Roman" w:hAnsi="Times New Roman" w:cs="Times New Roman"/>
          <w:sz w:val="24"/>
          <w:szCs w:val="24"/>
          <w:lang w:val="sr-Cyrl-CS"/>
        </w:rPr>
        <w:t>ацрт</w:t>
      </w:r>
      <w:r w:rsidR="00337B0F" w:rsidRPr="00051CD1">
        <w:rPr>
          <w:rFonts w:ascii="Times New Roman" w:hAnsi="Times New Roman" w:cs="Times New Roman"/>
          <w:sz w:val="24"/>
          <w:szCs w:val="24"/>
          <w:lang w:val="sr-Cyrl-CS"/>
        </w:rPr>
        <w:t xml:space="preserve"> закона о изменама и допунама</w:t>
      </w:r>
      <w:r w:rsidR="008F74DE" w:rsidRPr="00051CD1">
        <w:rPr>
          <w:rFonts w:ascii="Times New Roman" w:hAnsi="Times New Roman" w:cs="Times New Roman"/>
          <w:sz w:val="24"/>
          <w:szCs w:val="24"/>
          <w:lang w:val="sr-Cyrl-CS"/>
        </w:rPr>
        <w:t xml:space="preserve"> </w:t>
      </w:r>
      <w:r w:rsidR="00593B67" w:rsidRPr="00051CD1">
        <w:rPr>
          <w:rFonts w:ascii="Times New Roman" w:hAnsi="Times New Roman" w:cs="Times New Roman"/>
          <w:sz w:val="24"/>
          <w:szCs w:val="24"/>
          <w:lang w:val="sr-Cyrl-CS"/>
        </w:rPr>
        <w:t>З</w:t>
      </w:r>
      <w:r w:rsidR="00337B0F" w:rsidRPr="00051CD1">
        <w:rPr>
          <w:rFonts w:ascii="Times New Roman" w:hAnsi="Times New Roman" w:cs="Times New Roman"/>
          <w:sz w:val="24"/>
          <w:szCs w:val="24"/>
          <w:lang w:val="sr-Cyrl-CS"/>
        </w:rPr>
        <w:t>акона о јавно-приватном партнерству и концесијама (у даљем тексту: нови ЗЈППК)</w:t>
      </w:r>
      <w:r w:rsidR="00593B67" w:rsidRPr="00051CD1">
        <w:rPr>
          <w:rFonts w:ascii="Times New Roman" w:hAnsi="Times New Roman" w:cs="Times New Roman"/>
          <w:sz w:val="24"/>
          <w:szCs w:val="24"/>
          <w:lang w:val="sr-Cyrl-CS"/>
        </w:rPr>
        <w:t>. Главни циљ ових измена биће успостављање јасне разлик</w:t>
      </w:r>
      <w:r w:rsidR="00F81D8B" w:rsidRPr="00051CD1">
        <w:rPr>
          <w:rFonts w:ascii="Times New Roman" w:hAnsi="Times New Roman" w:cs="Times New Roman"/>
          <w:sz w:val="24"/>
          <w:szCs w:val="24"/>
          <w:lang w:val="sr-Cyrl-CS"/>
        </w:rPr>
        <w:t>е</w:t>
      </w:r>
      <w:r w:rsidR="00593B67" w:rsidRPr="00051CD1">
        <w:rPr>
          <w:rFonts w:ascii="Times New Roman" w:hAnsi="Times New Roman" w:cs="Times New Roman"/>
          <w:sz w:val="24"/>
          <w:szCs w:val="24"/>
          <w:lang w:val="sr-Cyrl-CS"/>
        </w:rPr>
        <w:t xml:space="preserve"> између концесије и </w:t>
      </w:r>
      <w:r w:rsidR="008F74DE" w:rsidRPr="00051CD1">
        <w:rPr>
          <w:rFonts w:ascii="Times New Roman" w:hAnsi="Times New Roman" w:cs="Times New Roman"/>
          <w:sz w:val="24"/>
          <w:szCs w:val="24"/>
          <w:lang w:val="sr-Cyrl-CS"/>
        </w:rPr>
        <w:t>јавно-приватног партнерства</w:t>
      </w:r>
      <w:r w:rsidR="00593B67" w:rsidRPr="00051CD1">
        <w:rPr>
          <w:rFonts w:ascii="Times New Roman" w:hAnsi="Times New Roman" w:cs="Times New Roman"/>
          <w:sz w:val="24"/>
          <w:szCs w:val="24"/>
          <w:lang w:val="sr-Cyrl-CS"/>
        </w:rPr>
        <w:t xml:space="preserve"> без елемента концесије како би се задовољили захтеви из Директиве 2014/23/ЕУ. За ту усклађеност врло је важно да сва питања која се односе на поступак набавке и друга питања обухваћена Директивом о концесијама, укључујући правну заштиту, подлежу правилима јавне набавке. </w:t>
      </w:r>
    </w:p>
    <w:p w14:paraId="499ED8A6" w14:textId="2F5A28ED" w:rsidR="00324510" w:rsidRPr="00051CD1" w:rsidRDefault="00324510" w:rsidP="003C39F9">
      <w:pPr>
        <w:spacing w:after="0" w:line="240" w:lineRule="auto"/>
        <w:ind w:firstLine="708"/>
        <w:jc w:val="both"/>
        <w:rPr>
          <w:rFonts w:ascii="Times New Roman" w:hAnsi="Times New Roman" w:cs="Times New Roman"/>
          <w:sz w:val="24"/>
          <w:szCs w:val="24"/>
          <w:lang w:val="sr-Cyrl-CS"/>
        </w:rPr>
      </w:pPr>
    </w:p>
    <w:p w14:paraId="30E0E8EF" w14:textId="2F91CCB1" w:rsidR="00324510" w:rsidRPr="00051CD1" w:rsidRDefault="00324510" w:rsidP="003C39F9">
      <w:pPr>
        <w:spacing w:after="0" w:line="240" w:lineRule="auto"/>
        <w:ind w:firstLine="708"/>
        <w:jc w:val="both"/>
        <w:rPr>
          <w:rFonts w:ascii="Times New Roman" w:hAnsi="Times New Roman" w:cs="Times New Roman"/>
          <w:sz w:val="24"/>
          <w:szCs w:val="24"/>
          <w:lang w:val="sr-Cyrl-CS"/>
        </w:rPr>
      </w:pPr>
    </w:p>
    <w:p w14:paraId="07666C1C" w14:textId="77777777" w:rsidR="00324510" w:rsidRPr="00051CD1" w:rsidRDefault="00324510" w:rsidP="003C39F9">
      <w:pPr>
        <w:spacing w:after="0" w:line="240" w:lineRule="auto"/>
        <w:ind w:firstLine="708"/>
        <w:jc w:val="both"/>
        <w:rPr>
          <w:rFonts w:ascii="Times New Roman" w:hAnsi="Times New Roman" w:cs="Times New Roman"/>
          <w:sz w:val="24"/>
          <w:szCs w:val="24"/>
          <w:lang w:val="sr-Cyrl-CS"/>
        </w:rPr>
      </w:pPr>
    </w:p>
    <w:p w14:paraId="17F5A32C" w14:textId="5DCCCA0E" w:rsidR="00593B67" w:rsidRPr="00051CD1" w:rsidRDefault="005139ED"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 </w:t>
      </w:r>
    </w:p>
    <w:p w14:paraId="45817B7E" w14:textId="5640D35B" w:rsidR="00593B67" w:rsidRPr="00051CD1" w:rsidRDefault="002B7F28" w:rsidP="003C39F9">
      <w:pPr>
        <w:spacing w:after="0" w:line="240" w:lineRule="auto"/>
        <w:jc w:val="center"/>
        <w:rPr>
          <w:rFonts w:ascii="Times New Roman" w:hAnsi="Times New Roman" w:cs="Times New Roman"/>
          <w:i/>
          <w:sz w:val="24"/>
          <w:szCs w:val="24"/>
          <w:lang w:val="sr-Cyrl-CS"/>
        </w:rPr>
      </w:pPr>
      <w:r w:rsidRPr="00051CD1">
        <w:rPr>
          <w:rFonts w:ascii="Times New Roman" w:hAnsi="Times New Roman" w:cs="Times New Roman"/>
          <w:i/>
          <w:sz w:val="24"/>
          <w:szCs w:val="24"/>
          <w:lang w:val="sr-Cyrl-CS"/>
        </w:rPr>
        <w:t>Утицај</w:t>
      </w:r>
      <w:r w:rsidR="00593B67" w:rsidRPr="00051CD1">
        <w:rPr>
          <w:rFonts w:ascii="Times New Roman" w:hAnsi="Times New Roman" w:cs="Times New Roman"/>
          <w:i/>
          <w:sz w:val="24"/>
          <w:szCs w:val="24"/>
          <w:lang w:val="sr-Cyrl-CS"/>
        </w:rPr>
        <w:t xml:space="preserve"> мере 4.1. на посебан циљ – 3.1. повећање ефикасности и економичности поступака јавних набавки</w:t>
      </w:r>
    </w:p>
    <w:p w14:paraId="0FF929E5" w14:textId="77777777" w:rsidR="006E0583" w:rsidRPr="00051CD1" w:rsidRDefault="006E0583" w:rsidP="003C39F9">
      <w:pPr>
        <w:spacing w:after="0" w:line="240" w:lineRule="auto"/>
        <w:jc w:val="center"/>
        <w:rPr>
          <w:rFonts w:ascii="Times New Roman" w:hAnsi="Times New Roman" w:cs="Times New Roman"/>
          <w:i/>
          <w:sz w:val="24"/>
          <w:szCs w:val="24"/>
          <w:lang w:val="sr-Cyrl-CS"/>
        </w:rPr>
      </w:pPr>
    </w:p>
    <w:p w14:paraId="136B6692" w14:textId="0153A281" w:rsidR="00593B67" w:rsidRPr="00051CD1" w:rsidRDefault="00821ED8"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w:t>
      </w:r>
      <w:r w:rsidR="00593B67" w:rsidRPr="00051CD1">
        <w:rPr>
          <w:rFonts w:ascii="Times New Roman" w:hAnsi="Times New Roman" w:cs="Times New Roman"/>
          <w:sz w:val="24"/>
          <w:szCs w:val="24"/>
          <w:lang w:val="sr-Cyrl-CS"/>
        </w:rPr>
        <w:t>римена новог ЗЈН има</w:t>
      </w:r>
      <w:r w:rsidRPr="00051CD1">
        <w:rPr>
          <w:rFonts w:ascii="Times New Roman" w:hAnsi="Times New Roman" w:cs="Times New Roman"/>
          <w:sz w:val="24"/>
          <w:szCs w:val="24"/>
          <w:lang w:val="sr-Cyrl-CS"/>
        </w:rPr>
        <w:t>ће</w:t>
      </w:r>
      <w:r w:rsidR="00593B67" w:rsidRPr="00051CD1">
        <w:rPr>
          <w:rFonts w:ascii="Times New Roman" w:hAnsi="Times New Roman" w:cs="Times New Roman"/>
          <w:sz w:val="24"/>
          <w:szCs w:val="24"/>
          <w:lang w:val="sr-Cyrl-CS"/>
        </w:rPr>
        <w:t xml:space="preserve"> за последицу поједностављив</w:t>
      </w:r>
      <w:r w:rsidR="00C631D3" w:rsidRPr="00051CD1">
        <w:rPr>
          <w:rFonts w:ascii="Times New Roman" w:hAnsi="Times New Roman" w:cs="Times New Roman"/>
          <w:sz w:val="24"/>
          <w:szCs w:val="24"/>
          <w:lang w:val="sr-Cyrl-CS"/>
        </w:rPr>
        <w:t>ање поступака јавних набавки,</w:t>
      </w:r>
      <w:r w:rsidR="00593B67" w:rsidRPr="00051CD1">
        <w:rPr>
          <w:rFonts w:ascii="Times New Roman" w:hAnsi="Times New Roman" w:cs="Times New Roman"/>
          <w:sz w:val="24"/>
          <w:szCs w:val="24"/>
          <w:lang w:val="sr-Cyrl-CS"/>
        </w:rPr>
        <w:t xml:space="preserve"> смањење административног оптерећења</w:t>
      </w:r>
      <w:r w:rsidR="00C631D3" w:rsidRPr="00051CD1">
        <w:rPr>
          <w:rFonts w:ascii="Times New Roman" w:hAnsi="Times New Roman" w:cs="Times New Roman"/>
          <w:sz w:val="24"/>
          <w:szCs w:val="24"/>
          <w:lang w:val="sr-Cyrl-CS"/>
        </w:rPr>
        <w:t xml:space="preserve"> </w:t>
      </w:r>
      <w:r w:rsidR="00593B67" w:rsidRPr="00051CD1">
        <w:rPr>
          <w:rFonts w:ascii="Times New Roman" w:hAnsi="Times New Roman" w:cs="Times New Roman"/>
          <w:sz w:val="24"/>
          <w:szCs w:val="24"/>
          <w:lang w:val="sr-Cyrl-CS"/>
        </w:rPr>
        <w:t xml:space="preserve">на страни наручиоца </w:t>
      </w:r>
      <w:r w:rsidR="00C631D3" w:rsidRPr="00051CD1">
        <w:rPr>
          <w:rFonts w:ascii="Times New Roman" w:hAnsi="Times New Roman" w:cs="Times New Roman"/>
          <w:sz w:val="24"/>
          <w:szCs w:val="24"/>
          <w:lang w:val="sr-Cyrl-CS"/>
        </w:rPr>
        <w:t>али</w:t>
      </w:r>
      <w:r w:rsidR="00593B67" w:rsidRPr="00051CD1">
        <w:rPr>
          <w:rFonts w:ascii="Times New Roman" w:hAnsi="Times New Roman" w:cs="Times New Roman"/>
          <w:sz w:val="24"/>
          <w:szCs w:val="24"/>
          <w:lang w:val="sr-Cyrl-CS"/>
        </w:rPr>
        <w:t xml:space="preserve"> и на страни понуђача, уз смањење трошкова учешћа у поступцима јавне набавке. Ефикасност поступака биће подстакнута увођењем обавезе електронских јавних набавки (више у мери 4.3.). </w:t>
      </w:r>
    </w:p>
    <w:p w14:paraId="1A4AA1B1" w14:textId="24744D26" w:rsidR="00593B67" w:rsidRPr="00051CD1" w:rsidRDefault="00CE4286"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Нови </w:t>
      </w:r>
      <w:r w:rsidR="00593B67" w:rsidRPr="00051CD1">
        <w:rPr>
          <w:rFonts w:ascii="Times New Roman" w:hAnsi="Times New Roman" w:cs="Times New Roman"/>
          <w:sz w:val="24"/>
          <w:szCs w:val="24"/>
          <w:lang w:val="sr-Cyrl-CS"/>
        </w:rPr>
        <w:t>ЗЈН ће увести</w:t>
      </w:r>
      <w:r w:rsidR="00F92674" w:rsidRPr="00051CD1">
        <w:rPr>
          <w:rFonts w:ascii="Times New Roman" w:hAnsi="Times New Roman" w:cs="Times New Roman"/>
          <w:sz w:val="24"/>
          <w:szCs w:val="24"/>
          <w:lang w:val="sr-Cyrl-CS"/>
        </w:rPr>
        <w:t xml:space="preserve"> обавезно коришћење јединствене</w:t>
      </w:r>
      <w:r w:rsidR="00593B67" w:rsidRPr="00051CD1">
        <w:rPr>
          <w:rFonts w:ascii="Times New Roman" w:hAnsi="Times New Roman" w:cs="Times New Roman"/>
          <w:sz w:val="24"/>
          <w:szCs w:val="24"/>
          <w:lang w:val="sr-Cyrl-CS"/>
        </w:rPr>
        <w:t xml:space="preserve"> и у свим поступцима јавне набавке обавезне, изјаве о испуњености критеријума за квалитативни избор привредног субјекта. Наиме, изјава о испуњености критеријума представљаће формалну изјаву привредног субјекта да испуњава све тражене критеријуме </w:t>
      </w:r>
      <w:r w:rsidR="00F531C2" w:rsidRPr="00051CD1">
        <w:rPr>
          <w:rFonts w:ascii="Times New Roman" w:hAnsi="Times New Roman" w:cs="Times New Roman"/>
          <w:sz w:val="24"/>
          <w:szCs w:val="24"/>
          <w:lang w:val="sr-Cyrl-CS"/>
        </w:rPr>
        <w:t>за учешће у поступку</w:t>
      </w:r>
      <w:r w:rsidR="00593B67" w:rsidRPr="00051CD1">
        <w:rPr>
          <w:rFonts w:ascii="Times New Roman" w:hAnsi="Times New Roman" w:cs="Times New Roman"/>
          <w:sz w:val="24"/>
          <w:szCs w:val="24"/>
          <w:lang w:val="sr-Cyrl-CS"/>
        </w:rPr>
        <w:t xml:space="preserve"> јавне набавке. Наведена изјава достављаће се у понуди или </w:t>
      </w:r>
      <w:r w:rsidR="003A4B9B" w:rsidRPr="00051CD1">
        <w:rPr>
          <w:rFonts w:ascii="Times New Roman" w:hAnsi="Times New Roman" w:cs="Times New Roman"/>
          <w:sz w:val="24"/>
          <w:szCs w:val="24"/>
          <w:lang w:val="sr-Cyrl-CS"/>
        </w:rPr>
        <w:t>пријави</w:t>
      </w:r>
      <w:r w:rsidR="00593B67" w:rsidRPr="00051CD1">
        <w:rPr>
          <w:rFonts w:ascii="Times New Roman" w:hAnsi="Times New Roman" w:cs="Times New Roman"/>
          <w:sz w:val="24"/>
          <w:szCs w:val="24"/>
          <w:lang w:val="sr-Cyrl-CS"/>
        </w:rPr>
        <w:t xml:space="preserve"> </w:t>
      </w:r>
      <w:r w:rsidR="00707E49" w:rsidRPr="00051CD1">
        <w:rPr>
          <w:rFonts w:ascii="Times New Roman" w:hAnsi="Times New Roman" w:cs="Times New Roman"/>
          <w:sz w:val="24"/>
          <w:szCs w:val="24"/>
          <w:lang w:val="sr-Cyrl-CS"/>
        </w:rPr>
        <w:t>и</w:t>
      </w:r>
      <w:r w:rsidR="00593B67" w:rsidRPr="00051CD1">
        <w:rPr>
          <w:rFonts w:ascii="Times New Roman" w:hAnsi="Times New Roman" w:cs="Times New Roman"/>
          <w:sz w:val="24"/>
          <w:szCs w:val="24"/>
          <w:lang w:val="sr-Cyrl-CS"/>
        </w:rPr>
        <w:t xml:space="preserve"> служиће као прелиминарни доказ уместо извода и потврда које издају надлежни органи. Циљ увођења обавезности изјаве је смањење административног оптерећења које настаје због захтева за израду знатног броја потврда и других докумената који су повезани са разлозима за искључење и критеријумима за избор привредног субјекта. Након увођења изјаве биће довољно да привредни субјект, ради доказивања непостојања основа за искључење из поступка јавне набавке и испуњење критеријума за избор, у понуди или у захтеву за учешће достави попуњени стандардни образац који израђује УЈН, као изјаву да испуњава наведене критеријуме. На крају поступка ће само од понуђача који је поднео економски најповољнију понуду бити захтевано да достави ажурне пропратне документе, односно потврде и другу документацију којом доказује да је испунио прописане критеријуме.</w:t>
      </w:r>
    </w:p>
    <w:p w14:paraId="3C29D50C" w14:textId="11AEBA98" w:rsidR="00593B67" w:rsidRPr="00051CD1" w:rsidRDefault="00821ED8"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Нови</w:t>
      </w:r>
      <w:r w:rsidR="00337B0F" w:rsidRPr="00051CD1">
        <w:rPr>
          <w:rFonts w:ascii="Times New Roman" w:hAnsi="Times New Roman" w:cs="Times New Roman"/>
          <w:sz w:val="24"/>
          <w:szCs w:val="24"/>
          <w:lang w:val="sr-Cyrl-CS"/>
        </w:rPr>
        <w:t>м</w:t>
      </w:r>
      <w:r w:rsidR="00593B67" w:rsidRPr="00051CD1">
        <w:rPr>
          <w:rFonts w:ascii="Times New Roman" w:hAnsi="Times New Roman" w:cs="Times New Roman"/>
          <w:sz w:val="24"/>
          <w:szCs w:val="24"/>
          <w:lang w:val="sr-Cyrl-CS"/>
        </w:rPr>
        <w:t xml:space="preserve"> ЗЈН </w:t>
      </w:r>
      <w:r w:rsidRPr="00051CD1">
        <w:rPr>
          <w:rFonts w:ascii="Times New Roman" w:hAnsi="Times New Roman" w:cs="Times New Roman"/>
          <w:sz w:val="24"/>
          <w:szCs w:val="24"/>
          <w:lang w:val="sr-Cyrl-CS"/>
        </w:rPr>
        <w:t>п</w:t>
      </w:r>
      <w:r w:rsidR="00337B0F" w:rsidRPr="00051CD1">
        <w:rPr>
          <w:rFonts w:ascii="Times New Roman" w:hAnsi="Times New Roman" w:cs="Times New Roman"/>
          <w:sz w:val="24"/>
          <w:szCs w:val="24"/>
          <w:lang w:val="sr-Cyrl-CS"/>
        </w:rPr>
        <w:t>редвиђено је</w:t>
      </w:r>
      <w:r w:rsidR="00FF67DE" w:rsidRPr="00051CD1">
        <w:rPr>
          <w:rFonts w:ascii="Times New Roman" w:hAnsi="Times New Roman" w:cs="Times New Roman"/>
          <w:sz w:val="24"/>
          <w:szCs w:val="24"/>
          <w:lang w:val="sr-Cyrl-CS"/>
        </w:rPr>
        <w:t xml:space="preserve"> и</w:t>
      </w:r>
      <w:r w:rsidRPr="00051CD1">
        <w:rPr>
          <w:rFonts w:ascii="Times New Roman" w:hAnsi="Times New Roman" w:cs="Times New Roman"/>
          <w:sz w:val="24"/>
          <w:szCs w:val="24"/>
          <w:lang w:val="sr-Cyrl-CS"/>
        </w:rPr>
        <w:t xml:space="preserve"> ново решење у погледу критеријума за доделу уговора. </w:t>
      </w:r>
      <w:r w:rsidR="00593B67" w:rsidRPr="00051CD1">
        <w:rPr>
          <w:rFonts w:ascii="Times New Roman" w:hAnsi="Times New Roman" w:cs="Times New Roman"/>
          <w:sz w:val="24"/>
          <w:szCs w:val="24"/>
          <w:lang w:val="sr-Cyrl-CS"/>
        </w:rPr>
        <w:t xml:space="preserve">У том смислу, уговор </w:t>
      </w:r>
      <w:r w:rsidR="00CB4621" w:rsidRPr="00051CD1">
        <w:rPr>
          <w:rFonts w:ascii="Times New Roman" w:hAnsi="Times New Roman" w:cs="Times New Roman"/>
          <w:sz w:val="24"/>
          <w:szCs w:val="24"/>
          <w:lang w:val="sr-Cyrl-CS"/>
        </w:rPr>
        <w:t>ће се додељивати</w:t>
      </w:r>
      <w:r w:rsidR="00593B67" w:rsidRPr="00051CD1">
        <w:rPr>
          <w:rFonts w:ascii="Times New Roman" w:hAnsi="Times New Roman" w:cs="Times New Roman"/>
          <w:sz w:val="24"/>
          <w:szCs w:val="24"/>
          <w:lang w:val="sr-Cyrl-CS"/>
        </w:rPr>
        <w:t xml:space="preserve"> економски најповољнијој понуди на основу цене или трошкова применом приступа трошковне ефикасности или на основу најбољег односа цене и квалитета, што би требало да допринесе већој економичности јавних набавки.</w:t>
      </w:r>
    </w:p>
    <w:p w14:paraId="77392292" w14:textId="77777777" w:rsidR="007E455F" w:rsidRPr="00051CD1" w:rsidRDefault="007E455F" w:rsidP="003C39F9">
      <w:pPr>
        <w:spacing w:after="0" w:line="240" w:lineRule="auto"/>
        <w:ind w:firstLine="708"/>
        <w:jc w:val="both"/>
        <w:rPr>
          <w:rFonts w:ascii="Times New Roman" w:hAnsi="Times New Roman" w:cs="Times New Roman"/>
          <w:sz w:val="24"/>
          <w:szCs w:val="24"/>
          <w:lang w:val="sr-Cyrl-CS"/>
        </w:rPr>
      </w:pPr>
    </w:p>
    <w:p w14:paraId="3A2D1206" w14:textId="77777777" w:rsidR="00632507" w:rsidRPr="00051CD1" w:rsidRDefault="00632507" w:rsidP="003C39F9">
      <w:pPr>
        <w:spacing w:after="0" w:line="240" w:lineRule="auto"/>
        <w:ind w:firstLine="708"/>
        <w:jc w:val="both"/>
        <w:rPr>
          <w:rFonts w:ascii="Times New Roman" w:hAnsi="Times New Roman" w:cs="Times New Roman"/>
          <w:sz w:val="24"/>
          <w:szCs w:val="24"/>
          <w:lang w:val="sr-Cyrl-CS"/>
        </w:rPr>
      </w:pPr>
    </w:p>
    <w:p w14:paraId="483CD768" w14:textId="5F93932A" w:rsidR="00593B67" w:rsidRPr="00051CD1" w:rsidRDefault="002B7F28" w:rsidP="003C39F9">
      <w:pPr>
        <w:spacing w:after="0" w:line="240" w:lineRule="auto"/>
        <w:jc w:val="center"/>
        <w:rPr>
          <w:rFonts w:ascii="Times New Roman" w:hAnsi="Times New Roman" w:cs="Times New Roman"/>
          <w:i/>
          <w:sz w:val="24"/>
          <w:szCs w:val="24"/>
          <w:lang w:val="sr-Cyrl-CS"/>
        </w:rPr>
      </w:pPr>
      <w:r w:rsidRPr="00051CD1">
        <w:rPr>
          <w:rFonts w:ascii="Times New Roman" w:hAnsi="Times New Roman" w:cs="Times New Roman"/>
          <w:i/>
          <w:sz w:val="24"/>
          <w:szCs w:val="24"/>
          <w:lang w:val="sr-Cyrl-CS"/>
        </w:rPr>
        <w:lastRenderedPageBreak/>
        <w:t>Утицај</w:t>
      </w:r>
      <w:r w:rsidR="00593B67" w:rsidRPr="00051CD1">
        <w:rPr>
          <w:rFonts w:ascii="Times New Roman" w:hAnsi="Times New Roman" w:cs="Times New Roman"/>
          <w:i/>
          <w:sz w:val="24"/>
          <w:szCs w:val="24"/>
          <w:lang w:val="sr-Cyrl-CS"/>
        </w:rPr>
        <w:t xml:space="preserve"> мере 4.1. на посебан циљ – 3.2. јачање конкуренције на тржишту јавних набавки</w:t>
      </w:r>
    </w:p>
    <w:p w14:paraId="3B81A220" w14:textId="77777777" w:rsidR="007E455F" w:rsidRPr="00051CD1" w:rsidRDefault="007E455F" w:rsidP="003C39F9">
      <w:pPr>
        <w:spacing w:after="0" w:line="240" w:lineRule="auto"/>
        <w:jc w:val="center"/>
        <w:rPr>
          <w:rFonts w:ascii="Times New Roman" w:hAnsi="Times New Roman" w:cs="Times New Roman"/>
          <w:i/>
          <w:sz w:val="24"/>
          <w:szCs w:val="24"/>
          <w:lang w:val="sr-Cyrl-CS"/>
        </w:rPr>
      </w:pPr>
    </w:p>
    <w:p w14:paraId="6120793C" w14:textId="26CBE9F5" w:rsidR="00593B67" w:rsidRPr="00051CD1" w:rsidRDefault="00F92674"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Новим законским решењима поједноставиће се</w:t>
      </w:r>
      <w:r w:rsidR="00593B67" w:rsidRPr="00051CD1">
        <w:rPr>
          <w:rFonts w:ascii="Times New Roman" w:hAnsi="Times New Roman" w:cs="Times New Roman"/>
          <w:sz w:val="24"/>
          <w:szCs w:val="24"/>
          <w:lang w:val="sr-Cyrl-CS"/>
        </w:rPr>
        <w:t xml:space="preserve"> процедура у јавним набавкама, а смањење трошкова припреме понуда поред економичности афирмисаће и повећану конкурентност у поступку, јер ће свакако утицати на повећање интереса привредних субјеката, а нарочито малих и средњих предузећа за учествовањем на тржишту јавних набавки, што би требало да допринесе већем нивоу тржишне конкуренције, односно повећању просечног броја понуда у поступцима јавне набавке.</w:t>
      </w:r>
    </w:p>
    <w:p w14:paraId="35D7E570" w14:textId="67F9FF79" w:rsidR="00593B67" w:rsidRPr="00051CD1" w:rsidRDefault="0019360D"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Нови ЗЈН </w:t>
      </w:r>
      <w:r w:rsidR="00CB4621" w:rsidRPr="00051CD1">
        <w:rPr>
          <w:rFonts w:ascii="Times New Roman" w:hAnsi="Times New Roman" w:cs="Times New Roman"/>
          <w:sz w:val="24"/>
          <w:szCs w:val="24"/>
          <w:lang w:val="sr-Cyrl-CS"/>
        </w:rPr>
        <w:t>ће увести</w:t>
      </w:r>
      <w:r w:rsidR="00593B67" w:rsidRPr="00051CD1">
        <w:rPr>
          <w:rFonts w:ascii="Times New Roman" w:hAnsi="Times New Roman" w:cs="Times New Roman"/>
          <w:sz w:val="24"/>
          <w:szCs w:val="24"/>
          <w:lang w:val="sr-Cyrl-CS"/>
        </w:rPr>
        <w:t xml:space="preserve"> новине које имају за циљ и олакшавање учешћа у поступцима јавних набавки, а што је од посебног значаја за мала и средња предузећа. То се првенствено односи на увођење обавезне изјаве о испуњености критеријума за квалитативни избор привредног субјекта.</w:t>
      </w:r>
    </w:p>
    <w:p w14:paraId="3689D015" w14:textId="573A8B09"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Увешће се и новине које се односе на поделу набавке у партије, на начин да ће наручиоци имати могућност да ограниче број партија које могу да се доделе једном понуђачу, што може да омогући лакши приступ уговорима о јавним набавкама за мала и средња предузећа. Побољшању праћења нивоа учешћа малих и средњих предузећа у јавним набавкама допринеће и увођење обавезе уношења података о додели уговора таквим предузећима у склопу обавештења о додели уговора. Прикупљени подаци омогућиће даље дефинисање активности усмерених ка побољшању нивоа њиховог учешћа.</w:t>
      </w:r>
      <w:r w:rsidR="004470A0" w:rsidRPr="00051CD1">
        <w:rPr>
          <w:rFonts w:ascii="Times New Roman" w:hAnsi="Times New Roman" w:cs="Times New Roman"/>
          <w:sz w:val="24"/>
          <w:szCs w:val="24"/>
          <w:lang w:val="sr-Cyrl-CS"/>
        </w:rPr>
        <w:t xml:space="preserve"> Нови п</w:t>
      </w:r>
      <w:r w:rsidR="00D0683A" w:rsidRPr="00051CD1">
        <w:rPr>
          <w:rFonts w:ascii="Times New Roman" w:hAnsi="Times New Roman" w:cs="Times New Roman"/>
          <w:sz w:val="24"/>
          <w:szCs w:val="24"/>
          <w:lang w:val="sr-Cyrl-CS"/>
        </w:rPr>
        <w:t>ортал за јавне набавке омогућиће</w:t>
      </w:r>
      <w:r w:rsidR="007E5D85" w:rsidRPr="00051CD1">
        <w:rPr>
          <w:rFonts w:ascii="Times New Roman" w:hAnsi="Times New Roman" w:cs="Times New Roman"/>
          <w:sz w:val="24"/>
          <w:szCs w:val="24"/>
          <w:lang w:val="sr-Cyrl-CS"/>
        </w:rPr>
        <w:t xml:space="preserve"> да и </w:t>
      </w:r>
      <w:r w:rsidR="00E9447A" w:rsidRPr="00051CD1">
        <w:rPr>
          <w:rFonts w:ascii="Times New Roman" w:hAnsi="Times New Roman" w:cs="Times New Roman"/>
          <w:sz w:val="24"/>
          <w:szCs w:val="24"/>
          <w:lang w:val="sr-Cyrl-CS"/>
        </w:rPr>
        <w:t>УЈН</w:t>
      </w:r>
      <w:r w:rsidR="007E5D85" w:rsidRPr="00051CD1">
        <w:rPr>
          <w:rFonts w:ascii="Times New Roman" w:hAnsi="Times New Roman" w:cs="Times New Roman"/>
          <w:sz w:val="24"/>
          <w:szCs w:val="24"/>
          <w:lang w:val="sr-Cyrl-CS"/>
        </w:rPr>
        <w:t xml:space="preserve"> прикупља податке о учешћу</w:t>
      </w:r>
      <w:r w:rsidR="00C16E26" w:rsidRPr="00051CD1">
        <w:rPr>
          <w:rFonts w:ascii="Times New Roman" w:hAnsi="Times New Roman" w:cs="Times New Roman"/>
          <w:sz w:val="24"/>
          <w:szCs w:val="24"/>
          <w:lang w:val="sr-Cyrl-CS"/>
        </w:rPr>
        <w:t xml:space="preserve"> микро, малих и средњих предузећа у поступцима јавних</w:t>
      </w:r>
      <w:r w:rsidR="00337B0F" w:rsidRPr="00051CD1">
        <w:rPr>
          <w:rFonts w:ascii="Times New Roman" w:hAnsi="Times New Roman" w:cs="Times New Roman"/>
          <w:sz w:val="24"/>
          <w:szCs w:val="24"/>
          <w:lang w:val="sr-Cyrl-CS"/>
        </w:rPr>
        <w:t xml:space="preserve"> набавки</w:t>
      </w:r>
      <w:r w:rsidR="00C16E26" w:rsidRPr="00051CD1">
        <w:rPr>
          <w:rFonts w:ascii="Times New Roman" w:hAnsi="Times New Roman" w:cs="Times New Roman"/>
          <w:sz w:val="24"/>
          <w:szCs w:val="24"/>
          <w:lang w:val="sr-Cyrl-CS"/>
        </w:rPr>
        <w:t>,</w:t>
      </w:r>
      <w:r w:rsidR="007E5D85" w:rsidRPr="00051CD1">
        <w:rPr>
          <w:rFonts w:ascii="Times New Roman" w:hAnsi="Times New Roman" w:cs="Times New Roman"/>
          <w:sz w:val="24"/>
          <w:szCs w:val="24"/>
          <w:lang w:val="sr-Cyrl-CS"/>
        </w:rPr>
        <w:t xml:space="preserve"> додељеним уговорима у поступцима јавних набавки мик</w:t>
      </w:r>
      <w:r w:rsidR="00C16E26" w:rsidRPr="00051CD1">
        <w:rPr>
          <w:rFonts w:ascii="Times New Roman" w:hAnsi="Times New Roman" w:cs="Times New Roman"/>
          <w:sz w:val="24"/>
          <w:szCs w:val="24"/>
          <w:lang w:val="sr-Cyrl-CS"/>
        </w:rPr>
        <w:t>ро, малим и средњим предузећима</w:t>
      </w:r>
      <w:r w:rsidR="001174C3" w:rsidRPr="00051CD1">
        <w:rPr>
          <w:rFonts w:ascii="Times New Roman" w:hAnsi="Times New Roman" w:cs="Times New Roman"/>
          <w:sz w:val="24"/>
          <w:szCs w:val="24"/>
          <w:lang w:val="sr-Cyrl-CS"/>
        </w:rPr>
        <w:t>,</w:t>
      </w:r>
      <w:r w:rsidR="00C16E26" w:rsidRPr="00051CD1">
        <w:rPr>
          <w:rFonts w:ascii="Times New Roman" w:hAnsi="Times New Roman" w:cs="Times New Roman"/>
          <w:sz w:val="24"/>
          <w:szCs w:val="24"/>
          <w:lang w:val="sr-Cyrl-CS"/>
        </w:rPr>
        <w:t xml:space="preserve"> </w:t>
      </w:r>
      <w:r w:rsidR="00291E57" w:rsidRPr="00051CD1">
        <w:rPr>
          <w:rFonts w:ascii="Times New Roman" w:hAnsi="Times New Roman" w:cs="Times New Roman"/>
          <w:sz w:val="24"/>
          <w:szCs w:val="24"/>
          <w:lang w:val="sr-Cyrl-CS"/>
        </w:rPr>
        <w:t>као и</w:t>
      </w:r>
      <w:r w:rsidR="001174C3" w:rsidRPr="00051CD1">
        <w:rPr>
          <w:rFonts w:ascii="Times New Roman" w:hAnsi="Times New Roman" w:cs="Times New Roman"/>
          <w:sz w:val="24"/>
          <w:szCs w:val="24"/>
          <w:lang w:val="sr-Cyrl-CS"/>
        </w:rPr>
        <w:t xml:space="preserve"> o</w:t>
      </w:r>
      <w:r w:rsidR="00291E57" w:rsidRPr="00051CD1">
        <w:rPr>
          <w:rFonts w:ascii="Times New Roman" w:hAnsi="Times New Roman" w:cs="Times New Roman"/>
          <w:sz w:val="24"/>
          <w:szCs w:val="24"/>
          <w:lang w:val="sr-Cyrl-CS"/>
        </w:rPr>
        <w:t xml:space="preserve"> друг</w:t>
      </w:r>
      <w:r w:rsidR="00337B0F" w:rsidRPr="00051CD1">
        <w:rPr>
          <w:rFonts w:ascii="Times New Roman" w:hAnsi="Times New Roman" w:cs="Times New Roman"/>
          <w:sz w:val="24"/>
          <w:szCs w:val="24"/>
          <w:lang w:val="sr-Cyrl-CS"/>
        </w:rPr>
        <w:t>им</w:t>
      </w:r>
      <w:r w:rsidR="00632507" w:rsidRPr="00051CD1">
        <w:rPr>
          <w:rFonts w:ascii="Times New Roman" w:hAnsi="Times New Roman" w:cs="Times New Roman"/>
          <w:sz w:val="24"/>
          <w:szCs w:val="24"/>
          <w:lang w:val="sr-Cyrl-CS"/>
        </w:rPr>
        <w:t xml:space="preserve"> парамет</w:t>
      </w:r>
      <w:r w:rsidR="00337B0F" w:rsidRPr="00051CD1">
        <w:rPr>
          <w:rFonts w:ascii="Times New Roman" w:hAnsi="Times New Roman" w:cs="Times New Roman"/>
          <w:sz w:val="24"/>
          <w:szCs w:val="24"/>
          <w:lang w:val="sr-Cyrl-CS"/>
        </w:rPr>
        <w:t>рима</w:t>
      </w:r>
      <w:r w:rsidR="00291E57" w:rsidRPr="00051CD1">
        <w:rPr>
          <w:rFonts w:ascii="Times New Roman" w:hAnsi="Times New Roman" w:cs="Times New Roman"/>
          <w:sz w:val="24"/>
          <w:szCs w:val="24"/>
          <w:lang w:val="sr-Cyrl-CS"/>
        </w:rPr>
        <w:t xml:space="preserve"> </w:t>
      </w:r>
      <w:r w:rsidR="00337B0F" w:rsidRPr="00051CD1">
        <w:rPr>
          <w:rFonts w:ascii="Times New Roman" w:hAnsi="Times New Roman" w:cs="Times New Roman"/>
          <w:sz w:val="24"/>
          <w:szCs w:val="24"/>
          <w:lang w:val="sr-Cyrl-CS"/>
        </w:rPr>
        <w:t>у складу са</w:t>
      </w:r>
      <w:r w:rsidR="001174C3" w:rsidRPr="00051CD1">
        <w:rPr>
          <w:rFonts w:ascii="Times New Roman" w:hAnsi="Times New Roman" w:cs="Times New Roman"/>
          <w:sz w:val="24"/>
          <w:szCs w:val="24"/>
          <w:lang w:val="sr-Cyrl-CS"/>
        </w:rPr>
        <w:t xml:space="preserve"> </w:t>
      </w:r>
      <w:r w:rsidR="004470A0" w:rsidRPr="00051CD1">
        <w:rPr>
          <w:rFonts w:ascii="Times New Roman" w:hAnsi="Times New Roman" w:cs="Times New Roman"/>
          <w:sz w:val="24"/>
          <w:szCs w:val="24"/>
          <w:lang w:val="sr-Cyrl-CS"/>
        </w:rPr>
        <w:t xml:space="preserve">новим </w:t>
      </w:r>
      <w:r w:rsidR="00337B0F" w:rsidRPr="00051CD1">
        <w:rPr>
          <w:rFonts w:ascii="Times New Roman" w:hAnsi="Times New Roman" w:cs="Times New Roman"/>
          <w:sz w:val="24"/>
          <w:szCs w:val="24"/>
          <w:lang w:val="sr-Cyrl-CS"/>
        </w:rPr>
        <w:t>могућностима</w:t>
      </w:r>
      <w:r w:rsidR="001174C3" w:rsidRPr="00051CD1">
        <w:rPr>
          <w:rFonts w:ascii="Times New Roman" w:hAnsi="Times New Roman" w:cs="Times New Roman"/>
          <w:sz w:val="24"/>
          <w:szCs w:val="24"/>
          <w:lang w:val="sr-Cyrl-CS"/>
        </w:rPr>
        <w:t xml:space="preserve"> </w:t>
      </w:r>
      <w:r w:rsidR="00632507" w:rsidRPr="00051CD1">
        <w:rPr>
          <w:rFonts w:ascii="Times New Roman" w:hAnsi="Times New Roman" w:cs="Times New Roman"/>
          <w:sz w:val="24"/>
          <w:szCs w:val="24"/>
          <w:lang w:val="sr-Cyrl-CS"/>
        </w:rPr>
        <w:t>тог п</w:t>
      </w:r>
      <w:r w:rsidR="00291E57" w:rsidRPr="00051CD1">
        <w:rPr>
          <w:rFonts w:ascii="Times New Roman" w:hAnsi="Times New Roman" w:cs="Times New Roman"/>
          <w:sz w:val="24"/>
          <w:szCs w:val="24"/>
          <w:lang w:val="sr-Cyrl-CS"/>
        </w:rPr>
        <w:t>ортала</w:t>
      </w:r>
      <w:r w:rsidR="00C16E26" w:rsidRPr="00051CD1">
        <w:rPr>
          <w:rFonts w:ascii="Times New Roman" w:hAnsi="Times New Roman" w:cs="Times New Roman"/>
          <w:sz w:val="24"/>
          <w:szCs w:val="24"/>
          <w:lang w:val="sr-Cyrl-CS"/>
        </w:rPr>
        <w:t>.</w:t>
      </w:r>
    </w:p>
    <w:p w14:paraId="74C135D5" w14:textId="77777777" w:rsidR="007E455F" w:rsidRPr="00051CD1" w:rsidRDefault="007E455F" w:rsidP="003C39F9">
      <w:pPr>
        <w:spacing w:after="0" w:line="240" w:lineRule="auto"/>
        <w:ind w:firstLine="708"/>
        <w:jc w:val="both"/>
        <w:rPr>
          <w:rFonts w:ascii="Times New Roman" w:hAnsi="Times New Roman" w:cs="Times New Roman"/>
          <w:sz w:val="24"/>
          <w:szCs w:val="24"/>
          <w:lang w:val="sr-Cyrl-CS"/>
        </w:rPr>
      </w:pPr>
    </w:p>
    <w:p w14:paraId="600079AA" w14:textId="35238D9C" w:rsidR="00593B67" w:rsidRPr="00051CD1" w:rsidRDefault="002B7F28" w:rsidP="003C39F9">
      <w:pPr>
        <w:spacing w:after="0" w:line="240" w:lineRule="auto"/>
        <w:jc w:val="center"/>
        <w:rPr>
          <w:rFonts w:ascii="Times New Roman" w:hAnsi="Times New Roman" w:cs="Times New Roman"/>
          <w:i/>
          <w:sz w:val="24"/>
          <w:szCs w:val="24"/>
          <w:lang w:val="sr-Cyrl-CS"/>
        </w:rPr>
      </w:pPr>
      <w:r w:rsidRPr="00051CD1">
        <w:rPr>
          <w:rFonts w:ascii="Times New Roman" w:hAnsi="Times New Roman" w:cs="Times New Roman"/>
          <w:i/>
          <w:sz w:val="24"/>
          <w:szCs w:val="24"/>
          <w:lang w:val="sr-Cyrl-CS"/>
        </w:rPr>
        <w:t>Утицај</w:t>
      </w:r>
      <w:r w:rsidR="00593B67" w:rsidRPr="00051CD1">
        <w:rPr>
          <w:rFonts w:ascii="Times New Roman" w:hAnsi="Times New Roman" w:cs="Times New Roman"/>
          <w:i/>
          <w:sz w:val="24"/>
          <w:szCs w:val="24"/>
          <w:lang w:val="sr-Cyrl-CS"/>
        </w:rPr>
        <w:t xml:space="preserve"> мере 4.1. на посебан циљ – 3.3 Смањење ризика</w:t>
      </w:r>
      <w:r w:rsidR="00CA1A0C" w:rsidRPr="00051CD1">
        <w:rPr>
          <w:rFonts w:ascii="Times New Roman" w:hAnsi="Times New Roman" w:cs="Times New Roman"/>
          <w:i/>
          <w:sz w:val="24"/>
          <w:szCs w:val="24"/>
          <w:lang w:val="sr-Cyrl-CS"/>
        </w:rPr>
        <w:t xml:space="preserve"> од</w:t>
      </w:r>
      <w:r w:rsidR="00593B67" w:rsidRPr="00051CD1">
        <w:rPr>
          <w:rFonts w:ascii="Times New Roman" w:hAnsi="Times New Roman" w:cs="Times New Roman"/>
          <w:i/>
          <w:sz w:val="24"/>
          <w:szCs w:val="24"/>
          <w:lang w:val="sr-Cyrl-CS"/>
        </w:rPr>
        <w:t xml:space="preserve"> нерегуларности у систему јавних набавки</w:t>
      </w:r>
    </w:p>
    <w:p w14:paraId="2FFC6C9E" w14:textId="77777777" w:rsidR="007E455F" w:rsidRPr="00051CD1" w:rsidRDefault="007E455F" w:rsidP="003C39F9">
      <w:pPr>
        <w:spacing w:after="0" w:line="240" w:lineRule="auto"/>
        <w:jc w:val="center"/>
        <w:rPr>
          <w:rFonts w:ascii="Times New Roman" w:hAnsi="Times New Roman" w:cs="Times New Roman"/>
          <w:i/>
          <w:sz w:val="24"/>
          <w:szCs w:val="24"/>
          <w:lang w:val="sr-Cyrl-CS"/>
        </w:rPr>
      </w:pPr>
    </w:p>
    <w:p w14:paraId="28AE6BE9" w14:textId="55D47FCF"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Механизам заштите права у поступцима јавних набавки биће додатно унапређен доношењем и применом новог ЗЈН. </w:t>
      </w:r>
      <w:r w:rsidR="0019360D" w:rsidRPr="00051CD1">
        <w:rPr>
          <w:rFonts w:ascii="Times New Roman" w:hAnsi="Times New Roman" w:cs="Times New Roman"/>
          <w:sz w:val="24"/>
          <w:szCs w:val="24"/>
          <w:lang w:val="sr-Cyrl-CS"/>
        </w:rPr>
        <w:t>Одредбама новог ЗЈН</w:t>
      </w:r>
      <w:r w:rsidR="00873587" w:rsidRPr="00051CD1">
        <w:rPr>
          <w:rFonts w:ascii="Times New Roman" w:hAnsi="Times New Roman" w:cs="Times New Roman"/>
          <w:sz w:val="24"/>
          <w:szCs w:val="24"/>
          <w:lang w:val="sr-Cyrl-CS"/>
        </w:rPr>
        <w:t xml:space="preserve"> задржаће се</w:t>
      </w:r>
      <w:r w:rsidR="0019360D" w:rsidRPr="00051CD1">
        <w:rPr>
          <w:rFonts w:ascii="Times New Roman" w:hAnsi="Times New Roman" w:cs="Times New Roman"/>
          <w:sz w:val="24"/>
          <w:szCs w:val="24"/>
          <w:lang w:val="sr-Cyrl-CS"/>
        </w:rPr>
        <w:t xml:space="preserve"> досадашњи двостепени</w:t>
      </w:r>
      <w:r w:rsidR="00872A74" w:rsidRPr="00051CD1">
        <w:rPr>
          <w:rFonts w:ascii="Times New Roman" w:hAnsi="Times New Roman" w:cs="Times New Roman"/>
          <w:sz w:val="24"/>
          <w:szCs w:val="24"/>
          <w:lang w:val="sr-Cyrl-CS"/>
        </w:rPr>
        <w:t xml:space="preserve"> систем</w:t>
      </w:r>
      <w:r w:rsidRPr="00051CD1">
        <w:rPr>
          <w:rFonts w:ascii="Times New Roman" w:hAnsi="Times New Roman" w:cs="Times New Roman"/>
          <w:sz w:val="24"/>
          <w:szCs w:val="24"/>
          <w:lang w:val="sr-Cyrl-CS"/>
        </w:rPr>
        <w:t xml:space="preserve"> правне заштите, што значи да ће </w:t>
      </w:r>
      <w:r w:rsidR="00E20C13" w:rsidRPr="00051CD1">
        <w:rPr>
          <w:rFonts w:ascii="Times New Roman" w:hAnsi="Times New Roman" w:cs="Times New Roman"/>
          <w:sz w:val="24"/>
          <w:szCs w:val="24"/>
          <w:lang w:val="sr-Cyrl-CS"/>
        </w:rPr>
        <w:t>Републичка комисија</w:t>
      </w:r>
      <w:r w:rsidRPr="00051CD1">
        <w:rPr>
          <w:rFonts w:ascii="Times New Roman" w:hAnsi="Times New Roman" w:cs="Times New Roman"/>
          <w:sz w:val="24"/>
          <w:szCs w:val="24"/>
          <w:lang w:val="sr-Cyrl-CS"/>
        </w:rPr>
        <w:t xml:space="preserve"> прописану надлежност обављати као другостепени орган</w:t>
      </w:r>
      <w:r w:rsidR="003C62DF" w:rsidRPr="00051CD1">
        <w:rPr>
          <w:rFonts w:ascii="Times New Roman" w:hAnsi="Times New Roman" w:cs="Times New Roman"/>
          <w:sz w:val="24"/>
          <w:szCs w:val="24"/>
          <w:lang w:val="sr-Cyrl-CS"/>
        </w:rPr>
        <w:t>, с тим да ће против одлука Републичке комисије постојати могућност покретања управног спора сходно одредбама новог ЗЈН.</w:t>
      </w:r>
      <w:r w:rsidRPr="00051CD1">
        <w:rPr>
          <w:rFonts w:ascii="Times New Roman" w:hAnsi="Times New Roman" w:cs="Times New Roman"/>
          <w:sz w:val="24"/>
          <w:szCs w:val="24"/>
          <w:lang w:val="sr-Cyrl-CS"/>
        </w:rPr>
        <w:t xml:space="preserve"> Такође, </w:t>
      </w:r>
      <w:r w:rsidR="00337B0F" w:rsidRPr="00051CD1">
        <w:rPr>
          <w:rFonts w:ascii="Times New Roman" w:hAnsi="Times New Roman" w:cs="Times New Roman"/>
          <w:sz w:val="24"/>
          <w:szCs w:val="24"/>
          <w:lang w:val="sr-Cyrl-CS"/>
        </w:rPr>
        <w:t>предвиђен је</w:t>
      </w:r>
      <w:r w:rsidRPr="00051CD1">
        <w:rPr>
          <w:rFonts w:ascii="Times New Roman" w:hAnsi="Times New Roman" w:cs="Times New Roman"/>
          <w:sz w:val="24"/>
          <w:szCs w:val="24"/>
          <w:lang w:val="sr-Cyrl-CS"/>
        </w:rPr>
        <w:t xml:space="preserve"> јединствен</w:t>
      </w:r>
      <w:r w:rsidR="0019360D" w:rsidRPr="00051CD1">
        <w:rPr>
          <w:rFonts w:ascii="Times New Roman" w:hAnsi="Times New Roman" w:cs="Times New Roman"/>
          <w:sz w:val="24"/>
          <w:szCs w:val="24"/>
          <w:lang w:val="sr-Cyrl-CS"/>
        </w:rPr>
        <w:t>и</w:t>
      </w:r>
      <w:r w:rsidRPr="00051CD1">
        <w:rPr>
          <w:rFonts w:ascii="Times New Roman" w:hAnsi="Times New Roman" w:cs="Times New Roman"/>
          <w:sz w:val="24"/>
          <w:szCs w:val="24"/>
          <w:lang w:val="sr-Cyrl-CS"/>
        </w:rPr>
        <w:t xml:space="preserve"> рок за подношење захтева против одлуке којим се окончава поступак јавне набавке. </w:t>
      </w:r>
    </w:p>
    <w:p w14:paraId="466E9DF0" w14:textId="7EEA56D8"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Поред тога, наручиоци, а посебно привредни субјекти и њихова стручна и професионална удружења указали су на подношење великог броја захтева који немају за циљ стварну заштиту права привредних субјеката, већ искључиво опструкцију поступака јавне набавке, често и са циљем коначне доделе уговора на незаконити начин. У циљу спречавања ове појаве, </w:t>
      </w:r>
      <w:r w:rsidR="00901FEE" w:rsidRPr="00051CD1">
        <w:rPr>
          <w:rFonts w:ascii="Times New Roman" w:hAnsi="Times New Roman" w:cs="Times New Roman"/>
          <w:sz w:val="24"/>
          <w:szCs w:val="24"/>
          <w:lang w:val="sr-Cyrl-CS"/>
        </w:rPr>
        <w:t>новим ЗЈН биће утврђена обавеза</w:t>
      </w:r>
      <w:r w:rsidRPr="00051CD1">
        <w:rPr>
          <w:rFonts w:ascii="Times New Roman" w:hAnsi="Times New Roman" w:cs="Times New Roman"/>
          <w:sz w:val="24"/>
          <w:szCs w:val="24"/>
          <w:lang w:val="sr-Cyrl-CS"/>
        </w:rPr>
        <w:t xml:space="preserve"> да доказ о извршеној уплати таксе за покретање поступка заштите права буде приложен уз захтев, без могућности накнадне уплате. </w:t>
      </w:r>
    </w:p>
    <w:p w14:paraId="1CADE74B" w14:textId="66595F4E" w:rsidR="00593B67" w:rsidRPr="00051CD1" w:rsidRDefault="00901FEE"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Нови</w:t>
      </w:r>
      <w:r w:rsidR="00593B67" w:rsidRPr="00051CD1">
        <w:rPr>
          <w:rFonts w:ascii="Times New Roman" w:hAnsi="Times New Roman" w:cs="Times New Roman"/>
          <w:sz w:val="24"/>
          <w:szCs w:val="24"/>
          <w:lang w:val="sr-Cyrl-CS"/>
        </w:rPr>
        <w:t xml:space="preserve"> ЗЈ</w:t>
      </w:r>
      <w:r w:rsidR="00872A74" w:rsidRPr="00051CD1">
        <w:rPr>
          <w:rFonts w:ascii="Times New Roman" w:hAnsi="Times New Roman" w:cs="Times New Roman"/>
          <w:sz w:val="24"/>
          <w:szCs w:val="24"/>
          <w:lang w:val="sr-Cyrl-CS"/>
        </w:rPr>
        <w:t>Н садржаће</w:t>
      </w:r>
      <w:r w:rsidRPr="00051CD1">
        <w:rPr>
          <w:rFonts w:ascii="Times New Roman" w:hAnsi="Times New Roman" w:cs="Times New Roman"/>
          <w:sz w:val="24"/>
          <w:szCs w:val="24"/>
          <w:lang w:val="sr-Cyrl-CS"/>
        </w:rPr>
        <w:t xml:space="preserve"> одредбе у посебној</w:t>
      </w:r>
      <w:r w:rsidR="002C38DA" w:rsidRPr="00051CD1">
        <w:rPr>
          <w:rFonts w:ascii="Times New Roman" w:hAnsi="Times New Roman" w:cs="Times New Roman"/>
          <w:sz w:val="24"/>
          <w:szCs w:val="24"/>
          <w:lang w:val="sr-Cyrl-CS"/>
        </w:rPr>
        <w:t xml:space="preserve"> </w:t>
      </w:r>
      <w:r w:rsidR="00593B67" w:rsidRPr="00051CD1">
        <w:rPr>
          <w:rFonts w:ascii="Times New Roman" w:hAnsi="Times New Roman" w:cs="Times New Roman"/>
          <w:sz w:val="24"/>
          <w:szCs w:val="24"/>
          <w:lang w:val="sr-Cyrl-CS"/>
        </w:rPr>
        <w:t>глав</w:t>
      </w:r>
      <w:r w:rsidRPr="00051CD1">
        <w:rPr>
          <w:rFonts w:ascii="Times New Roman" w:hAnsi="Times New Roman" w:cs="Times New Roman"/>
          <w:sz w:val="24"/>
          <w:szCs w:val="24"/>
          <w:lang w:val="sr-Cyrl-CS"/>
        </w:rPr>
        <w:t>и</w:t>
      </w:r>
      <w:r w:rsidR="002C38DA" w:rsidRPr="00051CD1">
        <w:rPr>
          <w:rFonts w:ascii="Times New Roman" w:hAnsi="Times New Roman" w:cs="Times New Roman"/>
          <w:sz w:val="24"/>
          <w:szCs w:val="24"/>
          <w:lang w:val="sr-Cyrl-CS"/>
        </w:rPr>
        <w:t xml:space="preserve"> која ће</w:t>
      </w:r>
      <w:r w:rsidR="00593B67" w:rsidRPr="00051CD1">
        <w:rPr>
          <w:rFonts w:ascii="Times New Roman" w:hAnsi="Times New Roman" w:cs="Times New Roman"/>
          <w:sz w:val="24"/>
          <w:szCs w:val="24"/>
          <w:lang w:val="sr-Cyrl-CS"/>
        </w:rPr>
        <w:t xml:space="preserve"> обухвата</w:t>
      </w:r>
      <w:r w:rsidR="002C38DA" w:rsidRPr="00051CD1">
        <w:rPr>
          <w:rFonts w:ascii="Times New Roman" w:hAnsi="Times New Roman" w:cs="Times New Roman"/>
          <w:sz w:val="24"/>
          <w:szCs w:val="24"/>
          <w:lang w:val="sr-Cyrl-CS"/>
        </w:rPr>
        <w:t>ти</w:t>
      </w:r>
      <w:r w:rsidR="00593B67" w:rsidRPr="00051CD1">
        <w:rPr>
          <w:rFonts w:ascii="Times New Roman" w:hAnsi="Times New Roman" w:cs="Times New Roman"/>
          <w:sz w:val="24"/>
          <w:szCs w:val="24"/>
          <w:lang w:val="sr-Cyrl-CS"/>
        </w:rPr>
        <w:t xml:space="preserve"> мере које се односе на спречавање корупције и сукоба интереса у јавним набавкама. Наручиоци ће бити у обавези да предузму све потребне мере како не би дошло до корупције у планирању јавних набавки, у поступку јавне набавке или током извршења уговора о јавној набавци, како би се корупција правовремено открила, како би биле отклоњене или умањене штетне последице корупције и како би учесници у корупцији били кажњени. Наручиоци ће бити дужни да посебним актом ближе уреде начин поступања; правила, обавезе и одговорност лица и организационих јединица у поступцима набавке </w:t>
      </w:r>
      <w:r w:rsidR="00593B67" w:rsidRPr="00051CD1">
        <w:rPr>
          <w:rFonts w:ascii="Times New Roman" w:hAnsi="Times New Roman" w:cs="Times New Roman"/>
          <w:sz w:val="24"/>
          <w:szCs w:val="24"/>
          <w:lang w:val="sr-Cyrl-CS"/>
        </w:rPr>
        <w:lastRenderedPageBreak/>
        <w:t xml:space="preserve">(планирању, припреми, спровођењу, уговарању и праћењу извршења уговора); начин комуникације; начин спровођења набавки на које се закон не примењује, као и набавки друштвених и других посебних услуга. </w:t>
      </w:r>
    </w:p>
    <w:p w14:paraId="568ED953"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Такође, наручиоци ће бити дужни да предузму све мере у циљу утврђивања, спречавања и отклањања сукоба интереса у вези са поступком јавне набавке, како би се избегло нарушавање начела обезбеђења конкуренције и једнакости привредних субјеката.</w:t>
      </w:r>
    </w:p>
    <w:p w14:paraId="41341E04" w14:textId="09D31F36"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Нови</w:t>
      </w:r>
      <w:r w:rsidR="00337B0F" w:rsidRPr="00051CD1">
        <w:rPr>
          <w:rFonts w:ascii="Times New Roman" w:hAnsi="Times New Roman" w:cs="Times New Roman"/>
          <w:sz w:val="24"/>
          <w:szCs w:val="24"/>
          <w:lang w:val="sr-Cyrl-CS"/>
        </w:rPr>
        <w:t>м</w:t>
      </w:r>
      <w:r w:rsidR="00872A74" w:rsidRPr="00051CD1">
        <w:rPr>
          <w:rFonts w:ascii="Times New Roman" w:hAnsi="Times New Roman" w:cs="Times New Roman"/>
          <w:sz w:val="24"/>
          <w:szCs w:val="24"/>
          <w:lang w:val="sr-Cyrl-CS"/>
        </w:rPr>
        <w:t xml:space="preserve"> ЗЈН </w:t>
      </w:r>
      <w:r w:rsidR="00133DFA" w:rsidRPr="00051CD1">
        <w:rPr>
          <w:rFonts w:ascii="Times New Roman" w:hAnsi="Times New Roman" w:cs="Times New Roman"/>
          <w:sz w:val="24"/>
          <w:szCs w:val="24"/>
          <w:lang w:val="sr-Cyrl-CS"/>
        </w:rPr>
        <w:t>биће</w:t>
      </w:r>
      <w:r w:rsidR="007072C0"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уре</w:t>
      </w:r>
      <w:r w:rsidR="00337B0F" w:rsidRPr="00051CD1">
        <w:rPr>
          <w:rFonts w:ascii="Times New Roman" w:hAnsi="Times New Roman" w:cs="Times New Roman"/>
          <w:sz w:val="24"/>
          <w:szCs w:val="24"/>
          <w:lang w:val="sr-Cyrl-CS"/>
        </w:rPr>
        <w:t>ђено</w:t>
      </w:r>
      <w:r w:rsidRPr="00051CD1">
        <w:rPr>
          <w:rFonts w:ascii="Times New Roman" w:hAnsi="Times New Roman" w:cs="Times New Roman"/>
          <w:sz w:val="24"/>
          <w:szCs w:val="24"/>
          <w:lang w:val="sr-Cyrl-CS"/>
        </w:rPr>
        <w:t xml:space="preserve"> и питање мониторинга јавних набавки, </w:t>
      </w:r>
      <w:r w:rsidR="00DC156D" w:rsidRPr="00051CD1">
        <w:rPr>
          <w:rFonts w:ascii="Times New Roman" w:hAnsi="Times New Roman" w:cs="Times New Roman"/>
          <w:sz w:val="24"/>
          <w:szCs w:val="24"/>
          <w:lang w:val="sr-Cyrl-CS"/>
        </w:rPr>
        <w:t>као</w:t>
      </w:r>
      <w:r w:rsidRPr="00051CD1">
        <w:rPr>
          <w:rFonts w:ascii="Times New Roman" w:hAnsi="Times New Roman" w:cs="Times New Roman"/>
          <w:sz w:val="24"/>
          <w:szCs w:val="24"/>
          <w:lang w:val="sr-Cyrl-CS"/>
        </w:rPr>
        <w:t xml:space="preserve"> и нормира</w:t>
      </w:r>
      <w:r w:rsidR="00DC156D" w:rsidRPr="00051CD1">
        <w:rPr>
          <w:rFonts w:ascii="Times New Roman" w:hAnsi="Times New Roman" w:cs="Times New Roman"/>
          <w:sz w:val="24"/>
          <w:szCs w:val="24"/>
          <w:lang w:val="sr-Cyrl-CS"/>
        </w:rPr>
        <w:t>ње</w:t>
      </w:r>
      <w:r w:rsidRPr="00051CD1">
        <w:rPr>
          <w:rFonts w:ascii="Times New Roman" w:hAnsi="Times New Roman" w:cs="Times New Roman"/>
          <w:sz w:val="24"/>
          <w:szCs w:val="24"/>
          <w:lang w:val="sr-Cyrl-CS"/>
        </w:rPr>
        <w:t xml:space="preserve"> прекршај</w:t>
      </w:r>
      <w:r w:rsidR="00DC156D" w:rsidRPr="00051CD1">
        <w:rPr>
          <w:rFonts w:ascii="Times New Roman" w:hAnsi="Times New Roman" w:cs="Times New Roman"/>
          <w:sz w:val="24"/>
          <w:szCs w:val="24"/>
          <w:lang w:val="sr-Cyrl-CS"/>
        </w:rPr>
        <w:t>а</w:t>
      </w:r>
      <w:r w:rsidRPr="00051CD1">
        <w:rPr>
          <w:rFonts w:ascii="Times New Roman" w:hAnsi="Times New Roman" w:cs="Times New Roman"/>
          <w:sz w:val="24"/>
          <w:szCs w:val="24"/>
          <w:lang w:val="sr-Cyrl-CS"/>
        </w:rPr>
        <w:t xml:space="preserve"> у јавним набавкама, </w:t>
      </w:r>
      <w:r w:rsidR="00815B57" w:rsidRPr="00051CD1">
        <w:rPr>
          <w:rFonts w:ascii="Times New Roman" w:hAnsi="Times New Roman" w:cs="Times New Roman"/>
          <w:sz w:val="24"/>
          <w:szCs w:val="24"/>
          <w:lang w:val="sr-Cyrl-CS"/>
        </w:rPr>
        <w:t xml:space="preserve">тако да </w:t>
      </w:r>
      <w:r w:rsidR="00DC156D" w:rsidRPr="00051CD1">
        <w:rPr>
          <w:rFonts w:ascii="Times New Roman" w:hAnsi="Times New Roman" w:cs="Times New Roman"/>
          <w:sz w:val="24"/>
          <w:szCs w:val="24"/>
          <w:lang w:val="sr-Cyrl-CS"/>
        </w:rPr>
        <w:t xml:space="preserve">ће бити могуће </w:t>
      </w:r>
      <w:r w:rsidRPr="00051CD1">
        <w:rPr>
          <w:rFonts w:ascii="Times New Roman" w:hAnsi="Times New Roman" w:cs="Times New Roman"/>
          <w:sz w:val="24"/>
          <w:szCs w:val="24"/>
          <w:lang w:val="sr-Cyrl-CS"/>
        </w:rPr>
        <w:t>установити основе за поништење уговора о јавној набавци.</w:t>
      </w:r>
    </w:p>
    <w:p w14:paraId="4B8B86EF" w14:textId="77777777" w:rsidR="007E455F" w:rsidRPr="00051CD1" w:rsidRDefault="007E455F" w:rsidP="003C39F9">
      <w:pPr>
        <w:spacing w:after="0" w:line="240" w:lineRule="auto"/>
        <w:ind w:firstLine="708"/>
        <w:jc w:val="both"/>
        <w:rPr>
          <w:rFonts w:ascii="Times New Roman" w:hAnsi="Times New Roman" w:cs="Times New Roman"/>
          <w:sz w:val="24"/>
          <w:szCs w:val="24"/>
          <w:lang w:val="sr-Cyrl-CS"/>
        </w:rPr>
      </w:pPr>
    </w:p>
    <w:p w14:paraId="077069A1" w14:textId="3B6FA2B1" w:rsidR="00593B67" w:rsidRPr="00051CD1" w:rsidRDefault="002B7F28" w:rsidP="003C39F9">
      <w:pPr>
        <w:spacing w:after="0" w:line="240" w:lineRule="auto"/>
        <w:jc w:val="center"/>
        <w:rPr>
          <w:rFonts w:ascii="Times New Roman" w:hAnsi="Times New Roman" w:cs="Times New Roman"/>
          <w:i/>
          <w:sz w:val="24"/>
          <w:szCs w:val="24"/>
          <w:lang w:val="sr-Cyrl-CS"/>
        </w:rPr>
      </w:pPr>
      <w:r w:rsidRPr="00051CD1">
        <w:rPr>
          <w:rFonts w:ascii="Times New Roman" w:hAnsi="Times New Roman" w:cs="Times New Roman"/>
          <w:i/>
          <w:sz w:val="24"/>
          <w:szCs w:val="24"/>
          <w:lang w:val="sr-Cyrl-CS"/>
        </w:rPr>
        <w:t>Утицај</w:t>
      </w:r>
      <w:r w:rsidR="00593B67" w:rsidRPr="00051CD1">
        <w:rPr>
          <w:rFonts w:ascii="Times New Roman" w:hAnsi="Times New Roman" w:cs="Times New Roman"/>
          <w:i/>
          <w:sz w:val="24"/>
          <w:szCs w:val="24"/>
          <w:lang w:val="sr-Cyrl-CS"/>
        </w:rPr>
        <w:t xml:space="preserve"> мере 4.1. на посебан циљ – 3.4. Промовисање и подстицање еколошког и социјалног аспекта у јавним набавкама и иновација</w:t>
      </w:r>
    </w:p>
    <w:p w14:paraId="44C144EE" w14:textId="77777777" w:rsidR="007E455F" w:rsidRPr="00051CD1" w:rsidRDefault="007E455F" w:rsidP="003C39F9">
      <w:pPr>
        <w:spacing w:after="0" w:line="240" w:lineRule="auto"/>
        <w:jc w:val="center"/>
        <w:rPr>
          <w:rFonts w:ascii="Times New Roman" w:hAnsi="Times New Roman" w:cs="Times New Roman"/>
          <w:i/>
          <w:sz w:val="24"/>
          <w:szCs w:val="24"/>
          <w:lang w:val="sr-Cyrl-CS"/>
        </w:rPr>
      </w:pPr>
    </w:p>
    <w:p w14:paraId="7E9107B9" w14:textId="32919930" w:rsidR="00593B67" w:rsidRPr="00051CD1" w:rsidRDefault="00901FEE"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w:t>
      </w:r>
      <w:r w:rsidR="00593B67" w:rsidRPr="00051CD1">
        <w:rPr>
          <w:rFonts w:ascii="Times New Roman" w:hAnsi="Times New Roman" w:cs="Times New Roman"/>
          <w:sz w:val="24"/>
          <w:szCs w:val="24"/>
          <w:lang w:val="sr-Cyrl-CS"/>
        </w:rPr>
        <w:t xml:space="preserve">овим ЗЈН, као и </w:t>
      </w:r>
      <w:r w:rsidR="00815B57" w:rsidRPr="00051CD1">
        <w:rPr>
          <w:rFonts w:ascii="Times New Roman" w:hAnsi="Times New Roman" w:cs="Times New Roman"/>
          <w:sz w:val="24"/>
          <w:szCs w:val="24"/>
          <w:lang w:val="sr-Cyrl-CS"/>
        </w:rPr>
        <w:t xml:space="preserve">важећим </w:t>
      </w:r>
      <w:r w:rsidR="00DC156D" w:rsidRPr="00051CD1">
        <w:rPr>
          <w:rFonts w:ascii="Times New Roman" w:hAnsi="Times New Roman" w:cs="Times New Roman"/>
          <w:sz w:val="24"/>
          <w:szCs w:val="24"/>
          <w:lang w:val="sr-Cyrl-CS"/>
        </w:rPr>
        <w:t>ЗЈН</w:t>
      </w:r>
      <w:r w:rsidR="00593B67"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омогућ</w:t>
      </w:r>
      <w:r w:rsidR="00815B57" w:rsidRPr="00051CD1">
        <w:rPr>
          <w:rFonts w:ascii="Times New Roman" w:hAnsi="Times New Roman" w:cs="Times New Roman"/>
          <w:sz w:val="24"/>
          <w:szCs w:val="24"/>
          <w:lang w:val="sr-Cyrl-CS"/>
        </w:rPr>
        <w:t>ава се</w:t>
      </w:r>
      <w:r w:rsidRPr="00051CD1">
        <w:rPr>
          <w:rFonts w:ascii="Times New Roman" w:hAnsi="Times New Roman" w:cs="Times New Roman"/>
          <w:sz w:val="24"/>
          <w:szCs w:val="24"/>
          <w:lang w:val="sr-Cyrl-CS"/>
        </w:rPr>
        <w:t xml:space="preserve"> куповина</w:t>
      </w:r>
      <w:r w:rsidR="00593B67" w:rsidRPr="00051CD1">
        <w:rPr>
          <w:rFonts w:ascii="Times New Roman" w:hAnsi="Times New Roman" w:cs="Times New Roman"/>
          <w:sz w:val="24"/>
          <w:szCs w:val="24"/>
          <w:lang w:val="sr-Cyrl-CS"/>
        </w:rPr>
        <w:t xml:space="preserve"> добара, услуга и радова који обухватају еколошке и енерг</w:t>
      </w:r>
      <w:r w:rsidRPr="00051CD1">
        <w:rPr>
          <w:rFonts w:ascii="Times New Roman" w:hAnsi="Times New Roman" w:cs="Times New Roman"/>
          <w:sz w:val="24"/>
          <w:szCs w:val="24"/>
          <w:lang w:val="sr-Cyrl-CS"/>
        </w:rPr>
        <w:t>етске спецификације и ознаке, као и омогућено</w:t>
      </w:r>
      <w:r w:rsidR="00593B67" w:rsidRPr="00051CD1">
        <w:rPr>
          <w:rFonts w:ascii="Times New Roman" w:hAnsi="Times New Roman" w:cs="Times New Roman"/>
          <w:sz w:val="24"/>
          <w:szCs w:val="24"/>
          <w:lang w:val="sr-Cyrl-CS"/>
        </w:rPr>
        <w:t xml:space="preserve"> одређивање елемената критеријума за доделу уговора који се односе на еколошке предности, заштиту животне средине, енергетску ефикасност и укупне трошкове животног циклуса предмета набавке. Такође, </w:t>
      </w:r>
      <w:r w:rsidR="00872A74" w:rsidRPr="00051CD1">
        <w:rPr>
          <w:rFonts w:ascii="Times New Roman" w:hAnsi="Times New Roman" w:cs="Times New Roman"/>
          <w:sz w:val="24"/>
          <w:szCs w:val="24"/>
          <w:lang w:val="sr-Cyrl-CS"/>
        </w:rPr>
        <w:t>новим ЗЈН биће</w:t>
      </w:r>
      <w:r w:rsidRPr="00051CD1">
        <w:rPr>
          <w:rFonts w:ascii="Times New Roman" w:hAnsi="Times New Roman" w:cs="Times New Roman"/>
          <w:sz w:val="24"/>
          <w:szCs w:val="24"/>
          <w:lang w:val="sr-Cyrl-CS"/>
        </w:rPr>
        <w:t xml:space="preserve"> пропис</w:t>
      </w:r>
      <w:r w:rsidR="00CB4621" w:rsidRPr="00051CD1">
        <w:rPr>
          <w:rFonts w:ascii="Times New Roman" w:hAnsi="Times New Roman" w:cs="Times New Roman"/>
          <w:sz w:val="24"/>
          <w:szCs w:val="24"/>
          <w:lang w:val="sr-Cyrl-CS"/>
        </w:rPr>
        <w:t>ана</w:t>
      </w:r>
      <w:r w:rsidR="00593B67" w:rsidRPr="00051CD1">
        <w:rPr>
          <w:rFonts w:ascii="Times New Roman" w:hAnsi="Times New Roman" w:cs="Times New Roman"/>
          <w:sz w:val="24"/>
          <w:szCs w:val="24"/>
          <w:lang w:val="sr-Cyrl-CS"/>
        </w:rPr>
        <w:t xml:space="preserve"> и забран</w:t>
      </w:r>
      <w:r w:rsidRPr="00051CD1">
        <w:rPr>
          <w:rFonts w:ascii="Times New Roman" w:hAnsi="Times New Roman" w:cs="Times New Roman"/>
          <w:sz w:val="24"/>
          <w:szCs w:val="24"/>
          <w:lang w:val="sr-Cyrl-CS"/>
        </w:rPr>
        <w:t>а</w:t>
      </w:r>
      <w:r w:rsidR="00593B67" w:rsidRPr="00051CD1">
        <w:rPr>
          <w:rFonts w:ascii="Times New Roman" w:hAnsi="Times New Roman" w:cs="Times New Roman"/>
          <w:sz w:val="24"/>
          <w:szCs w:val="24"/>
          <w:lang w:val="sr-Cyrl-CS"/>
        </w:rPr>
        <w:t xml:space="preserve"> учествовања у поступку јавне набавке ако се утврди да је привредни субјект у одређеном претходном периоду повредио обавезе у области заштите животне средине.</w:t>
      </w:r>
    </w:p>
    <w:p w14:paraId="1CE233ED" w14:textId="05F74D0B" w:rsidR="00593B67" w:rsidRPr="00051CD1" w:rsidRDefault="00FF67DE"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Затим, новим ЗЈН </w:t>
      </w:r>
      <w:r w:rsidR="00DC156D" w:rsidRPr="00051CD1">
        <w:rPr>
          <w:rFonts w:ascii="Times New Roman" w:hAnsi="Times New Roman" w:cs="Times New Roman"/>
          <w:sz w:val="24"/>
          <w:szCs w:val="24"/>
          <w:lang w:val="sr-Cyrl-CS"/>
        </w:rPr>
        <w:t>предвиђа се</w:t>
      </w:r>
      <w:r w:rsidR="007072C0"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и</w:t>
      </w:r>
      <w:r w:rsidR="00593B67" w:rsidRPr="00051CD1">
        <w:rPr>
          <w:rFonts w:ascii="Times New Roman" w:hAnsi="Times New Roman" w:cs="Times New Roman"/>
          <w:sz w:val="24"/>
          <w:szCs w:val="24"/>
          <w:lang w:val="sr-Cyrl-CS"/>
        </w:rPr>
        <w:t xml:space="preserve"> дужност привредних субјеката да у извршавању уговора о јавној набавци поштују обавезе у области заштите животне средине, социјалног и радног права, као и обавезе из колективних уговора, односно одредбе међународног права везаног за заштиту животне средине, социјално и радно право. </w:t>
      </w:r>
    </w:p>
    <w:p w14:paraId="2CEEDE58" w14:textId="57BABBFA"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Нови ЗЈН ће увести потпуно нови поступак јавне набавке, под називом партнерство за иновације. Овај поступак наручиоци </w:t>
      </w:r>
      <w:r w:rsidR="00B37C18" w:rsidRPr="00051CD1">
        <w:rPr>
          <w:rFonts w:ascii="Times New Roman" w:hAnsi="Times New Roman" w:cs="Times New Roman"/>
          <w:sz w:val="24"/>
          <w:szCs w:val="24"/>
          <w:lang w:val="sr-Cyrl-CS"/>
        </w:rPr>
        <w:t xml:space="preserve">ће </w:t>
      </w:r>
      <w:r w:rsidRPr="00051CD1">
        <w:rPr>
          <w:rFonts w:ascii="Times New Roman" w:hAnsi="Times New Roman" w:cs="Times New Roman"/>
          <w:sz w:val="24"/>
          <w:szCs w:val="24"/>
          <w:lang w:val="sr-Cyrl-CS"/>
        </w:rPr>
        <w:t>моћи да спроводе ако имају потребу за иновативним добрима, услугама или радовима, која се не може реализовати набавком производа, услуга или радов</w:t>
      </w:r>
      <w:r w:rsidR="007072C0" w:rsidRPr="00051CD1">
        <w:rPr>
          <w:rFonts w:ascii="Times New Roman" w:hAnsi="Times New Roman" w:cs="Times New Roman"/>
          <w:sz w:val="24"/>
          <w:szCs w:val="24"/>
          <w:lang w:val="sr-Cyrl-CS"/>
        </w:rPr>
        <w:t>a</w:t>
      </w:r>
      <w:r w:rsidRPr="00051CD1">
        <w:rPr>
          <w:rFonts w:ascii="Times New Roman" w:hAnsi="Times New Roman" w:cs="Times New Roman"/>
          <w:sz w:val="24"/>
          <w:szCs w:val="24"/>
          <w:lang w:val="sr-Cyrl-CS"/>
        </w:rPr>
        <w:t xml:space="preserve"> који су доступни на тржишту. Партнерство за иновације доприноси развоју иновативних добара, услуга или радова и њиховој накнадној набавци, под условом да су набављени у складу са захтевима израде и у границама трошкова који су договорени између наручиоца и учесника у партнерству. У случају потребе за иновативним добрима, радовима или услугама наручиоци ће спровести ову врсту поступка јер </w:t>
      </w:r>
      <w:r w:rsidR="0034758D" w:rsidRPr="00051CD1">
        <w:rPr>
          <w:rFonts w:ascii="Times New Roman" w:hAnsi="Times New Roman" w:cs="Times New Roman"/>
          <w:sz w:val="24"/>
          <w:szCs w:val="24"/>
          <w:lang w:val="sr-Cyrl-CS"/>
        </w:rPr>
        <w:t xml:space="preserve">се </w:t>
      </w:r>
      <w:r w:rsidR="00E44AAE" w:rsidRPr="00051CD1">
        <w:rPr>
          <w:rFonts w:ascii="Times New Roman" w:hAnsi="Times New Roman" w:cs="Times New Roman"/>
          <w:sz w:val="24"/>
          <w:szCs w:val="24"/>
          <w:lang w:val="sr-Cyrl-CS"/>
        </w:rPr>
        <w:t xml:space="preserve">спровођењем друге врсте поступка јавне набавке </w:t>
      </w:r>
      <w:r w:rsidR="0034758D" w:rsidRPr="00051CD1">
        <w:rPr>
          <w:rFonts w:ascii="Times New Roman" w:hAnsi="Times New Roman" w:cs="Times New Roman"/>
          <w:sz w:val="24"/>
          <w:szCs w:val="24"/>
          <w:lang w:val="sr-Cyrl-CS"/>
        </w:rPr>
        <w:t xml:space="preserve"> исти резултат</w:t>
      </w:r>
      <w:r w:rsidRPr="00051CD1">
        <w:rPr>
          <w:rFonts w:ascii="Times New Roman" w:hAnsi="Times New Roman" w:cs="Times New Roman"/>
          <w:sz w:val="24"/>
          <w:szCs w:val="24"/>
          <w:lang w:val="sr-Cyrl-CS"/>
        </w:rPr>
        <w:t xml:space="preserve"> не може постићи с обзиром да добра, радови или услуге нису доступни на тржишту. </w:t>
      </w:r>
    </w:p>
    <w:p w14:paraId="62D4A83D"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Развој и интеграција енергетских, транспортних, информационих, комуникационих и других технологија у појединим секторима и промовисање знања и технологија, један је од основних циљева одрживог раста и развоја. </w:t>
      </w:r>
    </w:p>
    <w:p w14:paraId="134716F0" w14:textId="3ABAE414" w:rsidR="00593B67" w:rsidRPr="00051CD1" w:rsidRDefault="00F81D8B"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Приликом </w:t>
      </w:r>
      <w:r w:rsidR="002E14EB" w:rsidRPr="00051CD1">
        <w:rPr>
          <w:rFonts w:ascii="Times New Roman" w:hAnsi="Times New Roman" w:cs="Times New Roman"/>
          <w:sz w:val="24"/>
          <w:szCs w:val="24"/>
          <w:lang w:val="sr-Cyrl-CS"/>
        </w:rPr>
        <w:t>примене</w:t>
      </w:r>
      <w:r w:rsidR="00593B67" w:rsidRPr="00051CD1">
        <w:rPr>
          <w:rFonts w:ascii="Times New Roman" w:hAnsi="Times New Roman" w:cs="Times New Roman"/>
          <w:sz w:val="24"/>
          <w:szCs w:val="24"/>
          <w:lang w:val="sr-Cyrl-CS"/>
        </w:rPr>
        <w:t xml:space="preserve"> </w:t>
      </w:r>
      <w:r w:rsidR="00DC156D" w:rsidRPr="00051CD1">
        <w:rPr>
          <w:rFonts w:ascii="Times New Roman" w:hAnsi="Times New Roman" w:cs="Times New Roman"/>
          <w:sz w:val="24"/>
          <w:szCs w:val="24"/>
          <w:lang w:val="sr-Cyrl-CS"/>
        </w:rPr>
        <w:t xml:space="preserve">нових прописа </w:t>
      </w:r>
      <w:r w:rsidR="00593B67" w:rsidRPr="00051CD1">
        <w:rPr>
          <w:rFonts w:ascii="Times New Roman" w:hAnsi="Times New Roman" w:cs="Times New Roman"/>
          <w:sz w:val="24"/>
          <w:szCs w:val="24"/>
          <w:lang w:val="sr-Cyrl-CS"/>
        </w:rPr>
        <w:t xml:space="preserve">биће наглашене активности које би требало да допринесу побољшању одрживости јавних набавки. Међу приоритетима </w:t>
      </w:r>
      <w:r w:rsidR="005139ED" w:rsidRPr="00051CD1">
        <w:rPr>
          <w:rFonts w:ascii="Times New Roman" w:hAnsi="Times New Roman" w:cs="Times New Roman"/>
          <w:sz w:val="24"/>
          <w:szCs w:val="24"/>
          <w:lang w:val="sr-Cyrl-CS"/>
        </w:rPr>
        <w:t>Европске уније</w:t>
      </w:r>
      <w:r w:rsidR="00593B67" w:rsidRPr="00051CD1">
        <w:rPr>
          <w:rFonts w:ascii="Times New Roman" w:hAnsi="Times New Roman" w:cs="Times New Roman"/>
          <w:sz w:val="24"/>
          <w:szCs w:val="24"/>
          <w:lang w:val="sr-Cyrl-CS"/>
        </w:rPr>
        <w:t xml:space="preserve"> „Стратегије Европа 2020 – европска стратегија паметног, одрживог и инклузивног развоја” наглашене су „зелене” јавне набавке, инклузивни развој који подразумева повећање социјалне кохезије и смањење сиромаштва, олакшавање учествовања малим и средњим предузећима у поступцима јавних набавки, као и куповина иновативних производа, услуга и радова. Поред директних мера којима се спроводе циљеви политике заштите животне средине, држава може и индиректно, преко јавних набавки, да допринесе реализацији тих циљева, те се због тога све већи значај даје „зеленим</w:t>
      </w:r>
      <w:r w:rsidR="00072410" w:rsidRPr="00051CD1">
        <w:rPr>
          <w:rFonts w:ascii="Times New Roman" w:hAnsi="Times New Roman" w:cs="Times New Roman"/>
          <w:sz w:val="24"/>
          <w:szCs w:val="24"/>
          <w:lang w:val="sr-Cyrl-CS"/>
        </w:rPr>
        <w:t>”</w:t>
      </w:r>
      <w:r w:rsidR="00593B67" w:rsidRPr="00051CD1">
        <w:rPr>
          <w:rFonts w:ascii="Times New Roman" w:hAnsi="Times New Roman" w:cs="Times New Roman"/>
          <w:sz w:val="24"/>
          <w:szCs w:val="24"/>
          <w:lang w:val="sr-Cyrl-CS"/>
        </w:rPr>
        <w:t xml:space="preserve"> јавним набавкама. </w:t>
      </w:r>
    </w:p>
    <w:p w14:paraId="2947A272" w14:textId="3D2F8C99"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lastRenderedPageBreak/>
        <w:t>Такође, у јавне набавке све се више интегришу и социјални критеријуми који узимају у обзир могућности за запошљавање одређених категорија</w:t>
      </w:r>
      <w:r w:rsidR="001038E3" w:rsidRPr="00051CD1">
        <w:rPr>
          <w:rFonts w:ascii="Times New Roman" w:hAnsi="Times New Roman" w:cs="Times New Roman"/>
          <w:sz w:val="24"/>
          <w:szCs w:val="24"/>
          <w:lang w:val="sr-Cyrl-CS"/>
        </w:rPr>
        <w:t xml:space="preserve"> лица</w:t>
      </w:r>
      <w:r w:rsidRPr="00051CD1">
        <w:rPr>
          <w:rFonts w:ascii="Times New Roman" w:hAnsi="Times New Roman" w:cs="Times New Roman"/>
          <w:sz w:val="24"/>
          <w:szCs w:val="24"/>
          <w:lang w:val="sr-Cyrl-CS"/>
        </w:rPr>
        <w:t xml:space="preserve"> као што су млади, незапослени и особе са инвалидитетом; усаглашеност са радним и социјалним правима; социјално укључивање и једнаке могућности; поштовање стандарда приступачности за све кориснике, као и критеријуми одрживог развоја, попут етичке трговине. </w:t>
      </w:r>
    </w:p>
    <w:p w14:paraId="3C2FBE2A" w14:textId="58A6AE92"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Стога </w:t>
      </w:r>
      <w:r w:rsidR="00901FEE" w:rsidRPr="00051CD1">
        <w:rPr>
          <w:rFonts w:ascii="Times New Roman" w:hAnsi="Times New Roman" w:cs="Times New Roman"/>
          <w:sz w:val="24"/>
          <w:szCs w:val="24"/>
          <w:lang w:val="sr-Cyrl-CS"/>
        </w:rPr>
        <w:t>ће</w:t>
      </w:r>
      <w:r w:rsidRPr="00051CD1">
        <w:rPr>
          <w:rFonts w:ascii="Times New Roman" w:hAnsi="Times New Roman" w:cs="Times New Roman"/>
          <w:sz w:val="24"/>
          <w:szCs w:val="24"/>
          <w:lang w:val="sr-Cyrl-CS"/>
        </w:rPr>
        <w:t xml:space="preserve"> новим ЗЈН</w:t>
      </w:r>
      <w:r w:rsidR="00901FEE" w:rsidRPr="00051CD1">
        <w:rPr>
          <w:rFonts w:ascii="Times New Roman" w:hAnsi="Times New Roman" w:cs="Times New Roman"/>
          <w:sz w:val="24"/>
          <w:szCs w:val="24"/>
          <w:lang w:val="sr-Cyrl-CS"/>
        </w:rPr>
        <w:t xml:space="preserve"> бити прописана</w:t>
      </w:r>
      <w:r w:rsidRPr="00051CD1">
        <w:rPr>
          <w:rFonts w:ascii="Times New Roman" w:hAnsi="Times New Roman" w:cs="Times New Roman"/>
          <w:sz w:val="24"/>
          <w:szCs w:val="24"/>
          <w:lang w:val="sr-Cyrl-CS"/>
        </w:rPr>
        <w:t xml:space="preserve"> могућ</w:t>
      </w:r>
      <w:r w:rsidR="00901FEE" w:rsidRPr="00051CD1">
        <w:rPr>
          <w:rFonts w:ascii="Times New Roman" w:hAnsi="Times New Roman" w:cs="Times New Roman"/>
          <w:sz w:val="24"/>
          <w:szCs w:val="24"/>
          <w:lang w:val="sr-Cyrl-CS"/>
        </w:rPr>
        <w:t>ност</w:t>
      </w:r>
      <w:r w:rsidRPr="00051CD1">
        <w:rPr>
          <w:rFonts w:ascii="Times New Roman" w:hAnsi="Times New Roman" w:cs="Times New Roman"/>
          <w:sz w:val="24"/>
          <w:szCs w:val="24"/>
          <w:lang w:val="sr-Cyrl-CS"/>
        </w:rPr>
        <w:t xml:space="preserve"> спровођења поступака јавних набавки у којима учествују само привредни субјекти чији је основни циљ професионална рехабилитација и запошљавање особа са инвалидитетом или друштвена и професионална интеграција лица у неповољном положају (тзв. „резервисане набавке”). Осим тога, задржаће се обавеза наручиоца да, приликом одређивања техничких спецификација, предвиди обавезно поштовање техничких стандарда приступачности за особе са инвалидитетом, односно да техничко решење буде приступачно за све кориснике.</w:t>
      </w:r>
    </w:p>
    <w:p w14:paraId="3C20CC0C" w14:textId="535A3E98" w:rsidR="00EC2FE8"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Промоција социјалних критеријума при доношењу одлука о јавним набавкама значи нове моделе сарадње приватног, јавног и цивилног сектора, што доприноси и развоју предузетништва, нарочито малог, средњег и социјалног.</w:t>
      </w:r>
    </w:p>
    <w:p w14:paraId="48204122" w14:textId="4ECB71FA" w:rsidR="00564EFD" w:rsidRPr="00051CD1" w:rsidRDefault="00564EFD" w:rsidP="003C39F9">
      <w:pPr>
        <w:spacing w:after="0" w:line="240" w:lineRule="auto"/>
        <w:ind w:firstLine="708"/>
        <w:jc w:val="both"/>
        <w:rPr>
          <w:rFonts w:ascii="Times New Roman" w:hAnsi="Times New Roman" w:cs="Times New Roman"/>
          <w:sz w:val="24"/>
          <w:szCs w:val="24"/>
          <w:lang w:val="sr-Cyrl-CS"/>
        </w:rPr>
      </w:pPr>
    </w:p>
    <w:p w14:paraId="6DE05FC1" w14:textId="77777777" w:rsidR="00564EFD" w:rsidRPr="00051CD1" w:rsidRDefault="00564EFD" w:rsidP="003C39F9">
      <w:pPr>
        <w:spacing w:after="0" w:line="240" w:lineRule="auto"/>
        <w:ind w:firstLine="708"/>
        <w:jc w:val="both"/>
        <w:rPr>
          <w:rFonts w:ascii="Times New Roman" w:hAnsi="Times New Roman" w:cs="Times New Roman"/>
          <w:sz w:val="24"/>
          <w:szCs w:val="24"/>
          <w:lang w:val="sr-Cyrl-CS"/>
        </w:rPr>
      </w:pPr>
    </w:p>
    <w:p w14:paraId="3384A62B" w14:textId="77777777" w:rsidR="007E455F" w:rsidRPr="00051CD1" w:rsidRDefault="007E455F" w:rsidP="003C39F9">
      <w:pPr>
        <w:spacing w:after="0" w:line="240" w:lineRule="auto"/>
        <w:ind w:firstLine="708"/>
        <w:jc w:val="both"/>
        <w:rPr>
          <w:rFonts w:ascii="Times New Roman" w:hAnsi="Times New Roman" w:cs="Times New Roman"/>
          <w:sz w:val="24"/>
          <w:szCs w:val="24"/>
          <w:lang w:val="sr-Cyrl-CS"/>
        </w:rPr>
      </w:pPr>
    </w:p>
    <w:p w14:paraId="0AB85618" w14:textId="60CC1C50" w:rsidR="00593B67" w:rsidRPr="00051CD1" w:rsidRDefault="005B03C9" w:rsidP="003C39F9">
      <w:pPr>
        <w:pStyle w:val="Heading3"/>
        <w:spacing w:before="0" w:after="0"/>
        <w:jc w:val="center"/>
        <w:rPr>
          <w:rFonts w:cs="Times New Roman"/>
          <w:b w:val="0"/>
          <w:i w:val="0"/>
          <w:sz w:val="24"/>
          <w:lang w:val="sr-Cyrl-CS"/>
        </w:rPr>
      </w:pPr>
      <w:bookmarkStart w:id="36" w:name="_Toc532256767"/>
      <w:bookmarkStart w:id="37" w:name="_Toc9324911"/>
      <w:bookmarkStart w:id="38" w:name="_Toc9342292"/>
      <w:r w:rsidRPr="00051CD1">
        <w:rPr>
          <w:rFonts w:cs="Times New Roman"/>
          <w:b w:val="0"/>
          <w:i w:val="0"/>
          <w:sz w:val="24"/>
          <w:lang w:val="sr-Cyrl-CS"/>
        </w:rPr>
        <w:t>4.2</w:t>
      </w:r>
      <w:r w:rsidR="00656EE3" w:rsidRPr="00051CD1">
        <w:rPr>
          <w:rFonts w:cs="Times New Roman"/>
          <w:b w:val="0"/>
          <w:i w:val="0"/>
          <w:sz w:val="24"/>
          <w:lang w:val="sr-Cyrl-CS"/>
        </w:rPr>
        <w:t>.</w:t>
      </w:r>
      <w:r w:rsidRPr="00051CD1">
        <w:rPr>
          <w:rFonts w:cs="Times New Roman"/>
          <w:b w:val="0"/>
          <w:i w:val="0"/>
          <w:sz w:val="24"/>
          <w:lang w:val="sr-Cyrl-CS"/>
        </w:rPr>
        <w:t xml:space="preserve"> </w:t>
      </w:r>
      <w:r w:rsidR="00BD5AC6" w:rsidRPr="00051CD1">
        <w:rPr>
          <w:rFonts w:cs="Times New Roman"/>
          <w:b w:val="0"/>
          <w:i w:val="0"/>
          <w:sz w:val="24"/>
          <w:lang w:val="sr-Cyrl-CS"/>
        </w:rPr>
        <w:t>Јачање институционалног оквира</w:t>
      </w:r>
      <w:bookmarkEnd w:id="36"/>
      <w:bookmarkEnd w:id="37"/>
      <w:bookmarkEnd w:id="38"/>
    </w:p>
    <w:p w14:paraId="11671723" w14:textId="77777777" w:rsidR="007E455F" w:rsidRPr="00051CD1" w:rsidRDefault="007E455F" w:rsidP="003C39F9">
      <w:pPr>
        <w:spacing w:after="0" w:line="240" w:lineRule="auto"/>
        <w:rPr>
          <w:rFonts w:ascii="Times New Roman" w:hAnsi="Times New Roman" w:cs="Times New Roman"/>
          <w:sz w:val="24"/>
          <w:szCs w:val="24"/>
          <w:lang w:val="sr-Cyrl-CS"/>
        </w:rPr>
      </w:pPr>
    </w:p>
    <w:p w14:paraId="5CCB93DC"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Република Србија има за циљ да настави да развија институционални оквир који ће да обезбеди спровођење јединствене политике у свим областима везаним за јавне набавке, укључујући области концесија и јавно-приватног партнерства.</w:t>
      </w:r>
    </w:p>
    <w:p w14:paraId="01BB4BCD" w14:textId="77777777" w:rsidR="00F5442B"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Посебна пажња ће се посветити координацији рада институција, нарочито при донош</w:t>
      </w:r>
      <w:r w:rsidR="00731BE3" w:rsidRPr="00051CD1">
        <w:rPr>
          <w:rFonts w:ascii="Times New Roman" w:hAnsi="Times New Roman" w:cs="Times New Roman"/>
          <w:sz w:val="24"/>
          <w:szCs w:val="24"/>
          <w:lang w:val="sr-Cyrl-CS"/>
        </w:rPr>
        <w:t xml:space="preserve">ењу прописа у другим областима. </w:t>
      </w:r>
      <w:r w:rsidRPr="00051CD1">
        <w:rPr>
          <w:rFonts w:ascii="Times New Roman" w:hAnsi="Times New Roman" w:cs="Times New Roman"/>
          <w:sz w:val="24"/>
          <w:szCs w:val="24"/>
          <w:lang w:val="sr-Cyrl-CS"/>
        </w:rPr>
        <w:t>Неопходно је даље јачање сарадње између релевантних институција у циљу унапређивања њиховог рада и максимизирања резултата активности.</w:t>
      </w:r>
    </w:p>
    <w:p w14:paraId="1D745408" w14:textId="32CB58E9"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Новим ЗЈН биће </w:t>
      </w:r>
      <w:r w:rsidR="00901FEE" w:rsidRPr="00051CD1">
        <w:rPr>
          <w:rFonts w:ascii="Times New Roman" w:hAnsi="Times New Roman" w:cs="Times New Roman"/>
          <w:sz w:val="24"/>
          <w:szCs w:val="24"/>
          <w:lang w:val="sr-Cyrl-CS"/>
        </w:rPr>
        <w:t>утврђене</w:t>
      </w:r>
      <w:r w:rsidRPr="00051CD1">
        <w:rPr>
          <w:rFonts w:ascii="Times New Roman" w:hAnsi="Times New Roman" w:cs="Times New Roman"/>
          <w:sz w:val="24"/>
          <w:szCs w:val="24"/>
          <w:lang w:val="sr-Cyrl-CS"/>
        </w:rPr>
        <w:t xml:space="preserve"> и </w:t>
      </w:r>
      <w:r w:rsidR="00731BE3" w:rsidRPr="00051CD1">
        <w:rPr>
          <w:rFonts w:ascii="Times New Roman" w:hAnsi="Times New Roman" w:cs="Times New Roman"/>
          <w:sz w:val="24"/>
          <w:szCs w:val="24"/>
          <w:lang w:val="sr-Cyrl-CS"/>
        </w:rPr>
        <w:t xml:space="preserve">нове </w:t>
      </w:r>
      <w:r w:rsidRPr="00051CD1">
        <w:rPr>
          <w:rFonts w:ascii="Times New Roman" w:hAnsi="Times New Roman" w:cs="Times New Roman"/>
          <w:sz w:val="24"/>
          <w:szCs w:val="24"/>
          <w:lang w:val="sr-Cyrl-CS"/>
        </w:rPr>
        <w:t>надлежности институција</w:t>
      </w:r>
      <w:r w:rsidR="00731BE3" w:rsidRPr="00051CD1">
        <w:rPr>
          <w:rFonts w:ascii="Times New Roman" w:hAnsi="Times New Roman" w:cs="Times New Roman"/>
          <w:sz w:val="24"/>
          <w:szCs w:val="24"/>
          <w:lang w:val="sr-Cyrl-CS"/>
        </w:rPr>
        <w:t xml:space="preserve"> </w:t>
      </w:r>
      <w:r w:rsidR="00DC156D" w:rsidRPr="00051CD1">
        <w:rPr>
          <w:rFonts w:ascii="Times New Roman" w:hAnsi="Times New Roman" w:cs="Times New Roman"/>
          <w:sz w:val="24"/>
          <w:szCs w:val="24"/>
          <w:lang w:val="sr-Cyrl-CS"/>
        </w:rPr>
        <w:t>које ће учествовати у примени новог ЗЈН и ч</w:t>
      </w:r>
      <w:r w:rsidR="00731BE3" w:rsidRPr="00051CD1">
        <w:rPr>
          <w:rFonts w:ascii="Times New Roman" w:hAnsi="Times New Roman" w:cs="Times New Roman"/>
          <w:sz w:val="24"/>
          <w:szCs w:val="24"/>
          <w:lang w:val="sr-Cyrl-CS"/>
        </w:rPr>
        <w:t xml:space="preserve">ије су активности усмерене на примену </w:t>
      </w:r>
      <w:r w:rsidR="00DC156D" w:rsidRPr="00051CD1">
        <w:rPr>
          <w:rFonts w:ascii="Times New Roman" w:hAnsi="Times New Roman" w:cs="Times New Roman"/>
          <w:sz w:val="24"/>
          <w:szCs w:val="24"/>
          <w:lang w:val="sr-Cyrl-CS"/>
        </w:rPr>
        <w:t>прописа из области јавних набавки</w:t>
      </w:r>
      <w:r w:rsidRPr="00051CD1">
        <w:rPr>
          <w:rFonts w:ascii="Times New Roman" w:hAnsi="Times New Roman" w:cs="Times New Roman"/>
          <w:sz w:val="24"/>
          <w:szCs w:val="24"/>
          <w:lang w:val="sr-Cyrl-CS"/>
        </w:rPr>
        <w:t xml:space="preserve">. </w:t>
      </w:r>
    </w:p>
    <w:p w14:paraId="12C868BD" w14:textId="0221A08E" w:rsidR="00593B67" w:rsidRPr="00051CD1" w:rsidRDefault="00901FEE"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Сходно томе, новим ЗЈН утврђене су </w:t>
      </w:r>
      <w:r w:rsidR="00593B67" w:rsidRPr="00051CD1">
        <w:rPr>
          <w:rFonts w:ascii="Times New Roman" w:hAnsi="Times New Roman" w:cs="Times New Roman"/>
          <w:sz w:val="24"/>
          <w:szCs w:val="24"/>
          <w:lang w:val="sr-Cyrl-CS"/>
        </w:rPr>
        <w:t>активности УЈН</w:t>
      </w:r>
      <w:r w:rsidRPr="00051CD1">
        <w:rPr>
          <w:rFonts w:ascii="Times New Roman" w:hAnsi="Times New Roman" w:cs="Times New Roman"/>
          <w:sz w:val="24"/>
          <w:szCs w:val="24"/>
          <w:lang w:val="sr-Cyrl-CS"/>
        </w:rPr>
        <w:t xml:space="preserve"> које су </w:t>
      </w:r>
      <w:r w:rsidR="00593B67" w:rsidRPr="00051CD1">
        <w:rPr>
          <w:rFonts w:ascii="Times New Roman" w:hAnsi="Times New Roman" w:cs="Times New Roman"/>
          <w:sz w:val="24"/>
          <w:szCs w:val="24"/>
          <w:lang w:val="sr-Cyrl-CS"/>
        </w:rPr>
        <w:t>усмерене на:</w:t>
      </w:r>
    </w:p>
    <w:p w14:paraId="2D66C61F" w14:textId="77777777" w:rsidR="00593B67" w:rsidRPr="00051CD1" w:rsidRDefault="00593B67" w:rsidP="003C39F9">
      <w:pPr>
        <w:pStyle w:val="ListParagraph"/>
        <w:numPr>
          <w:ilvl w:val="0"/>
          <w:numId w:val="6"/>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учествовање у изради закона и других прописа у области јавних набавки и доношење подзаконских аката у области јавних набавки;</w:t>
      </w:r>
    </w:p>
    <w:p w14:paraId="5ACB5439" w14:textId="13CE71FD" w:rsidR="00593B67" w:rsidRPr="00051CD1" w:rsidRDefault="00593B67" w:rsidP="003C39F9">
      <w:pPr>
        <w:pStyle w:val="ListParagraph"/>
        <w:numPr>
          <w:ilvl w:val="0"/>
          <w:numId w:val="6"/>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давање мишљења о примени одредаба</w:t>
      </w:r>
      <w:r w:rsidR="00DC156D" w:rsidRPr="00051CD1">
        <w:rPr>
          <w:rFonts w:ascii="Times New Roman" w:hAnsi="Times New Roman" w:cs="Times New Roman"/>
          <w:sz w:val="24"/>
          <w:szCs w:val="24"/>
          <w:lang w:val="sr-Cyrl-CS"/>
        </w:rPr>
        <w:t xml:space="preserve"> новог</w:t>
      </w:r>
      <w:r w:rsidR="00072410"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ЗЈН и других прописа из области јавних набавки;</w:t>
      </w:r>
    </w:p>
    <w:p w14:paraId="456AFB0E" w14:textId="77777777" w:rsidR="00593B67" w:rsidRPr="00051CD1" w:rsidRDefault="00593B67" w:rsidP="003C39F9">
      <w:pPr>
        <w:pStyle w:val="ListParagraph"/>
        <w:numPr>
          <w:ilvl w:val="0"/>
          <w:numId w:val="6"/>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пружање стручне помоћи; припрему смерница, приручника, као и других публикација у области јавних набавки и старање да буду једнако доступни наручиоцима и привредним субјектима без накнаде; </w:t>
      </w:r>
    </w:p>
    <w:p w14:paraId="342E1497" w14:textId="77777777" w:rsidR="00593B67" w:rsidRPr="00051CD1" w:rsidRDefault="00593B67" w:rsidP="003C39F9">
      <w:pPr>
        <w:pStyle w:val="ListParagraph"/>
        <w:numPr>
          <w:ilvl w:val="0"/>
          <w:numId w:val="6"/>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прописивање поступка и услова за стицање сертификата за службеника за јавне набавке и вођење регистра службеника за јавне набавке;</w:t>
      </w:r>
    </w:p>
    <w:p w14:paraId="66D8A9CA" w14:textId="77777777" w:rsidR="00593B67" w:rsidRPr="00051CD1" w:rsidRDefault="00593B67" w:rsidP="003C39F9">
      <w:pPr>
        <w:pStyle w:val="ListParagraph"/>
        <w:numPr>
          <w:ilvl w:val="0"/>
          <w:numId w:val="6"/>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управљање Порталом јавних набавки;</w:t>
      </w:r>
    </w:p>
    <w:p w14:paraId="20F6886C" w14:textId="77777777" w:rsidR="00593B67" w:rsidRPr="00051CD1" w:rsidRDefault="00593B67" w:rsidP="003C39F9">
      <w:pPr>
        <w:pStyle w:val="ListParagraph"/>
        <w:numPr>
          <w:ilvl w:val="0"/>
          <w:numId w:val="6"/>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спровођење мониторинга над применом прописа о јавним набавкама и припрему годишњих извештаја о спроведеном мониторингу;</w:t>
      </w:r>
    </w:p>
    <w:p w14:paraId="2CDC4923" w14:textId="4BCDDACA" w:rsidR="00593B67" w:rsidRPr="00051CD1" w:rsidRDefault="00593B67" w:rsidP="003C39F9">
      <w:pPr>
        <w:pStyle w:val="ListParagraph"/>
        <w:numPr>
          <w:ilvl w:val="0"/>
          <w:numId w:val="6"/>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подношење захтева за покретање прекршајног поступка за прекршаје </w:t>
      </w:r>
      <w:r w:rsidR="00DC156D" w:rsidRPr="00051CD1">
        <w:rPr>
          <w:rFonts w:ascii="Times New Roman" w:hAnsi="Times New Roman" w:cs="Times New Roman"/>
          <w:sz w:val="24"/>
          <w:szCs w:val="24"/>
          <w:lang w:val="sr-Cyrl-CS"/>
        </w:rPr>
        <w:t>који су предвиђени новим</w:t>
      </w:r>
      <w:r w:rsidRPr="00051CD1">
        <w:rPr>
          <w:rFonts w:ascii="Times New Roman" w:hAnsi="Times New Roman" w:cs="Times New Roman"/>
          <w:sz w:val="24"/>
          <w:szCs w:val="24"/>
          <w:lang w:val="sr-Cyrl-CS"/>
        </w:rPr>
        <w:t xml:space="preserve"> ЗЈН, подношење захтева за заштиту права и иницирање спровођења других одговарајућих поступака пред надлежним органима када на основу мониторинга уочи неправилности у примени прописа о јавним набавкама; </w:t>
      </w:r>
    </w:p>
    <w:p w14:paraId="19EE9C82" w14:textId="77777777" w:rsidR="00593B67" w:rsidRPr="00051CD1" w:rsidRDefault="00593B67" w:rsidP="003C39F9">
      <w:pPr>
        <w:pStyle w:val="ListParagraph"/>
        <w:numPr>
          <w:ilvl w:val="0"/>
          <w:numId w:val="6"/>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lastRenderedPageBreak/>
        <w:t xml:space="preserve">прикупљање статистичких и других података о спроведеним поступцима, закљученим уговорима о јавним набавкама и припремање посебног годишњег извештаја о јавним набавкама;  </w:t>
      </w:r>
    </w:p>
    <w:p w14:paraId="71F6E411" w14:textId="77777777" w:rsidR="00593B67" w:rsidRPr="00051CD1" w:rsidRDefault="00593B67" w:rsidP="003C39F9">
      <w:pPr>
        <w:pStyle w:val="ListParagraph"/>
        <w:numPr>
          <w:ilvl w:val="0"/>
          <w:numId w:val="6"/>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предузимање потребних активности у вези са преговорима о приступању Европској унији, у области јавних набавки;</w:t>
      </w:r>
    </w:p>
    <w:p w14:paraId="27984CE6" w14:textId="77777777" w:rsidR="00593B67" w:rsidRPr="00051CD1" w:rsidRDefault="00593B67" w:rsidP="003C39F9">
      <w:pPr>
        <w:pStyle w:val="ListParagraph"/>
        <w:numPr>
          <w:ilvl w:val="0"/>
          <w:numId w:val="6"/>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сарадњу са домаћим и страним институцијама и стручњацима из области јавних набавки у циљу унапређења система јавних набавки;</w:t>
      </w:r>
    </w:p>
    <w:p w14:paraId="18CADC9D" w14:textId="77777777" w:rsidR="00593B67" w:rsidRPr="00051CD1" w:rsidRDefault="00593B67" w:rsidP="003C39F9">
      <w:pPr>
        <w:pStyle w:val="ListParagraph"/>
        <w:numPr>
          <w:ilvl w:val="0"/>
          <w:numId w:val="6"/>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сарадњу са другим државним органима и организацијама, органима територијалне аутономије и локалне самоуправе</w:t>
      </w:r>
      <w:r w:rsidR="0071760E" w:rsidRPr="00051CD1">
        <w:rPr>
          <w:rFonts w:ascii="Times New Roman" w:hAnsi="Times New Roman" w:cs="Times New Roman"/>
          <w:sz w:val="24"/>
          <w:szCs w:val="24"/>
          <w:lang w:val="sr-Cyrl-CS"/>
        </w:rPr>
        <w:t>.</w:t>
      </w:r>
    </w:p>
    <w:p w14:paraId="397E2A55" w14:textId="4930AB23" w:rsidR="00593B67" w:rsidRPr="00051CD1" w:rsidRDefault="00901FEE"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Новим ЗЈН утврђена су следећа овлашћења </w:t>
      </w:r>
      <w:r w:rsidR="00E20C13" w:rsidRPr="00051CD1">
        <w:rPr>
          <w:rFonts w:ascii="Times New Roman" w:hAnsi="Times New Roman" w:cs="Times New Roman"/>
          <w:sz w:val="24"/>
          <w:szCs w:val="24"/>
          <w:lang w:val="sr-Cyrl-CS"/>
        </w:rPr>
        <w:t>Републичке комисије</w:t>
      </w:r>
      <w:r w:rsidR="00593B67" w:rsidRPr="00051CD1">
        <w:rPr>
          <w:rFonts w:ascii="Times New Roman" w:hAnsi="Times New Roman" w:cs="Times New Roman"/>
          <w:sz w:val="24"/>
          <w:szCs w:val="24"/>
          <w:lang w:val="sr-Cyrl-CS"/>
        </w:rPr>
        <w:t>:</w:t>
      </w:r>
    </w:p>
    <w:p w14:paraId="382ADAAB" w14:textId="77777777" w:rsidR="00593B67" w:rsidRPr="00051CD1" w:rsidRDefault="00593B67" w:rsidP="003C39F9">
      <w:pPr>
        <w:numPr>
          <w:ilvl w:val="0"/>
          <w:numId w:val="5"/>
        </w:numPr>
        <w:tabs>
          <w:tab w:val="left" w:pos="990"/>
          <w:tab w:val="left" w:pos="135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одлучивање у поступцима заштите праве;</w:t>
      </w:r>
    </w:p>
    <w:p w14:paraId="5F139927" w14:textId="77777777" w:rsidR="00593B67" w:rsidRPr="00051CD1" w:rsidRDefault="00593B67" w:rsidP="003C39F9">
      <w:pPr>
        <w:numPr>
          <w:ilvl w:val="0"/>
          <w:numId w:val="5"/>
        </w:numPr>
        <w:tabs>
          <w:tab w:val="left" w:pos="990"/>
          <w:tab w:val="left" w:pos="135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изрицање новчаних казни; </w:t>
      </w:r>
    </w:p>
    <w:p w14:paraId="0DE74E81" w14:textId="77777777" w:rsidR="00593B67" w:rsidRPr="00051CD1" w:rsidRDefault="00593B67" w:rsidP="003C39F9">
      <w:pPr>
        <w:numPr>
          <w:ilvl w:val="0"/>
          <w:numId w:val="5"/>
        </w:numPr>
        <w:tabs>
          <w:tab w:val="left" w:pos="990"/>
          <w:tab w:val="left" w:pos="135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поништавање уговора о јавној набавци;</w:t>
      </w:r>
    </w:p>
    <w:p w14:paraId="7DBB5C76" w14:textId="77777777" w:rsidR="00593B67" w:rsidRPr="00051CD1" w:rsidRDefault="00593B67" w:rsidP="003C39F9">
      <w:pPr>
        <w:numPr>
          <w:ilvl w:val="0"/>
          <w:numId w:val="5"/>
        </w:numPr>
        <w:tabs>
          <w:tab w:val="left" w:pos="990"/>
          <w:tab w:val="left" w:pos="135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подношење захтева за покретање прекршајног поступка;</w:t>
      </w:r>
    </w:p>
    <w:p w14:paraId="17D72483" w14:textId="697F8E74" w:rsidR="00593B67" w:rsidRPr="00051CD1" w:rsidRDefault="00593B67" w:rsidP="003C39F9">
      <w:pPr>
        <w:numPr>
          <w:ilvl w:val="0"/>
          <w:numId w:val="5"/>
        </w:numPr>
        <w:tabs>
          <w:tab w:val="left" w:pos="990"/>
          <w:tab w:val="left" w:pos="135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сарадња са домаћим и страним институцијама и стручњацима у области јавних набавки, у циљу унапређења система јавних набавки, а нарочито заштите права и других поступака из надлежности </w:t>
      </w:r>
      <w:r w:rsidR="00E20C13" w:rsidRPr="00051CD1">
        <w:rPr>
          <w:rFonts w:ascii="Times New Roman" w:hAnsi="Times New Roman" w:cs="Times New Roman"/>
          <w:sz w:val="24"/>
          <w:szCs w:val="24"/>
          <w:lang w:val="sr-Cyrl-CS"/>
        </w:rPr>
        <w:t>Републичке комисије</w:t>
      </w:r>
      <w:r w:rsidRPr="00051CD1">
        <w:rPr>
          <w:rFonts w:ascii="Times New Roman" w:hAnsi="Times New Roman" w:cs="Times New Roman"/>
          <w:sz w:val="24"/>
          <w:szCs w:val="24"/>
          <w:lang w:val="sr-Cyrl-CS"/>
        </w:rPr>
        <w:t>.</w:t>
      </w:r>
    </w:p>
    <w:p w14:paraId="0AB2F676" w14:textId="0691BC82" w:rsidR="00F5442B"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Истовремено, надзор над извршењем уговора о јавним набавкама обављаће Министарств</w:t>
      </w:r>
      <w:r w:rsidR="0042571E" w:rsidRPr="00051CD1">
        <w:rPr>
          <w:rFonts w:ascii="Times New Roman" w:hAnsi="Times New Roman" w:cs="Times New Roman"/>
          <w:sz w:val="24"/>
          <w:szCs w:val="24"/>
          <w:lang w:val="sr-Cyrl-CS"/>
        </w:rPr>
        <w:t>о</w:t>
      </w:r>
      <w:r w:rsidRPr="00051CD1">
        <w:rPr>
          <w:rFonts w:ascii="Times New Roman" w:hAnsi="Times New Roman" w:cs="Times New Roman"/>
          <w:sz w:val="24"/>
          <w:szCs w:val="24"/>
          <w:lang w:val="sr-Cyrl-CS"/>
        </w:rPr>
        <w:t xml:space="preserve"> финансија.</w:t>
      </w:r>
    </w:p>
    <w:p w14:paraId="2FCE161A" w14:textId="71A2B97D"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Наставиће се и интензивна размена података и сарадња с другим релевантним институцијама, с нагласком на активности усмерене на превенцију и спречавање нерегуларности. </w:t>
      </w:r>
    </w:p>
    <w:p w14:paraId="1032B665"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Како би се спровели циљеви рада институција, осигураће се јачање њихових капацитета, првенствено кроз обуке службеника, а које ће се у највећој мери организовати кроз пројекте техничке помоћи.</w:t>
      </w:r>
    </w:p>
    <w:p w14:paraId="048BF718" w14:textId="5C11C681"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циљу обезбеђења ефикаснијег пружања стручне помоћи при реализацији пројеката јавно-приватног партнерства унапредиће се сарадња и координација Комисије за јавно-приватно партнерство са другим регулаторним институцијама у области јавних набавки. Наставиће се блиска сарадња између Комисије за јавно-приватно партнерство и УЈН кроз размену информација и пружање међусобне стручне помоћи. </w:t>
      </w:r>
      <w:bookmarkStart w:id="39" w:name="_Toc532256768"/>
    </w:p>
    <w:p w14:paraId="30F923E6" w14:textId="77777777" w:rsidR="007E455F" w:rsidRPr="00051CD1" w:rsidRDefault="007E455F" w:rsidP="003C39F9">
      <w:pPr>
        <w:spacing w:after="0" w:line="240" w:lineRule="auto"/>
        <w:ind w:firstLine="708"/>
        <w:jc w:val="both"/>
        <w:rPr>
          <w:rFonts w:ascii="Times New Roman" w:hAnsi="Times New Roman" w:cs="Times New Roman"/>
          <w:sz w:val="24"/>
          <w:szCs w:val="24"/>
          <w:lang w:val="sr-Cyrl-CS"/>
        </w:rPr>
      </w:pPr>
    </w:p>
    <w:p w14:paraId="08930241" w14:textId="0DB7F90C" w:rsidR="00593B67" w:rsidRPr="00051CD1" w:rsidRDefault="002B7F28" w:rsidP="00EE6613">
      <w:pPr>
        <w:spacing w:after="0" w:line="240" w:lineRule="auto"/>
        <w:jc w:val="center"/>
        <w:rPr>
          <w:rFonts w:ascii="Times New Roman" w:hAnsi="Times New Roman" w:cs="Times New Roman"/>
          <w:i/>
          <w:sz w:val="24"/>
          <w:szCs w:val="24"/>
          <w:lang w:val="sr-Cyrl-CS"/>
        </w:rPr>
      </w:pPr>
      <w:r w:rsidRPr="00051CD1">
        <w:rPr>
          <w:rFonts w:ascii="Times New Roman" w:hAnsi="Times New Roman" w:cs="Times New Roman"/>
          <w:i/>
          <w:sz w:val="24"/>
          <w:szCs w:val="24"/>
          <w:lang w:val="sr-Cyrl-CS"/>
        </w:rPr>
        <w:t>Утицај</w:t>
      </w:r>
      <w:r w:rsidR="00593B67" w:rsidRPr="00051CD1">
        <w:rPr>
          <w:rFonts w:ascii="Times New Roman" w:hAnsi="Times New Roman" w:cs="Times New Roman"/>
          <w:i/>
          <w:sz w:val="24"/>
          <w:szCs w:val="24"/>
          <w:lang w:val="sr-Cyrl-CS"/>
        </w:rPr>
        <w:t xml:space="preserve"> мере 4.2. на посебне циљеве – 3.1. повећање ефикасности и економичности поступака јавних набавки  и 3.2. јачање конкуренције на тржишту јавних набавки</w:t>
      </w:r>
    </w:p>
    <w:p w14:paraId="65DA011F" w14:textId="77777777" w:rsidR="00EE6613" w:rsidRPr="00051CD1" w:rsidRDefault="00EE6613" w:rsidP="00EE6613">
      <w:pPr>
        <w:spacing w:after="0" w:line="240" w:lineRule="auto"/>
        <w:jc w:val="center"/>
        <w:rPr>
          <w:rFonts w:ascii="Times New Roman" w:hAnsi="Times New Roman" w:cs="Times New Roman"/>
          <w:i/>
          <w:sz w:val="24"/>
          <w:szCs w:val="24"/>
          <w:lang w:val="sr-Cyrl-CS"/>
        </w:rPr>
      </w:pPr>
    </w:p>
    <w:p w14:paraId="0ACA2360" w14:textId="3D9AC279"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Сврха јавне набавке</w:t>
      </w:r>
      <w:r w:rsidR="00982A08" w:rsidRPr="00051CD1">
        <w:rPr>
          <w:rFonts w:ascii="Times New Roman" w:hAnsi="Times New Roman" w:cs="Times New Roman"/>
          <w:sz w:val="24"/>
          <w:szCs w:val="24"/>
          <w:lang w:val="sr-Cyrl-CS"/>
        </w:rPr>
        <w:t xml:space="preserve"> јесте прибављање добара, услуга</w:t>
      </w:r>
      <w:r w:rsidRPr="00051CD1">
        <w:rPr>
          <w:rFonts w:ascii="Times New Roman" w:hAnsi="Times New Roman" w:cs="Times New Roman"/>
          <w:sz w:val="24"/>
          <w:szCs w:val="24"/>
          <w:lang w:val="sr-Cyrl-CS"/>
        </w:rPr>
        <w:t xml:space="preserve"> и радов</w:t>
      </w:r>
      <w:r w:rsidR="00707E49" w:rsidRPr="00051CD1">
        <w:rPr>
          <w:rFonts w:ascii="Times New Roman" w:hAnsi="Times New Roman" w:cs="Times New Roman"/>
          <w:sz w:val="24"/>
          <w:szCs w:val="24"/>
          <w:lang w:val="sr-Cyrl-CS"/>
        </w:rPr>
        <w:t>а што боље</w:t>
      </w:r>
      <w:r w:rsidRPr="00051CD1">
        <w:rPr>
          <w:rFonts w:ascii="Times New Roman" w:hAnsi="Times New Roman" w:cs="Times New Roman"/>
          <w:sz w:val="24"/>
          <w:szCs w:val="24"/>
          <w:lang w:val="sr-Cyrl-CS"/>
        </w:rPr>
        <w:t xml:space="preserve">г квалитета за одређени расположиви и уложени новац, уз задовољење сврхе и намене саме набавке. Поступак јавне набавке и реализација уговора мора бити </w:t>
      </w:r>
      <w:r w:rsidR="001B2AC0" w:rsidRPr="00051CD1">
        <w:rPr>
          <w:rFonts w:ascii="Times New Roman" w:hAnsi="Times New Roman" w:cs="Times New Roman"/>
          <w:sz w:val="24"/>
          <w:szCs w:val="24"/>
          <w:lang w:val="sr-Cyrl-CS"/>
        </w:rPr>
        <w:t>спроведен у</w:t>
      </w:r>
      <w:r w:rsidRPr="00051CD1">
        <w:rPr>
          <w:rFonts w:ascii="Times New Roman" w:hAnsi="Times New Roman" w:cs="Times New Roman"/>
          <w:sz w:val="24"/>
          <w:szCs w:val="24"/>
          <w:lang w:val="sr-Cyrl-CS"/>
        </w:rPr>
        <w:t xml:space="preserve"> разумним роковима, а праћен што мањим трошковима везаним за поступак и реализацију уговора.</w:t>
      </w:r>
    </w:p>
    <w:p w14:paraId="07BBD05A" w14:textId="1E787B9E"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Са друге стране, делотворна конкуренција има много позитивних ефеката по привреду и нарочито по тржиште јавних набавки. Слободна конкуренција на тржишту јавних набавки доводи до </w:t>
      </w:r>
      <w:r w:rsidR="00E44AAE" w:rsidRPr="00051CD1">
        <w:rPr>
          <w:rFonts w:ascii="Times New Roman" w:hAnsi="Times New Roman" w:cs="Times New Roman"/>
          <w:sz w:val="24"/>
          <w:szCs w:val="24"/>
          <w:lang w:val="sr-Cyrl-CS"/>
        </w:rPr>
        <w:t xml:space="preserve">бољег односа цене и квалитета, тзв. </w:t>
      </w:r>
      <w:r w:rsidRPr="00051CD1">
        <w:rPr>
          <w:rFonts w:ascii="Times New Roman" w:hAnsi="Times New Roman" w:cs="Times New Roman"/>
          <w:sz w:val="24"/>
          <w:szCs w:val="24"/>
          <w:lang w:val="sr-Cyrl-CS"/>
        </w:rPr>
        <w:t>вредности за новац, од чега се користи не своде само на наручиоце као непосредне кориснике, него и на грађане као крајње кориснике услуга које пружа јавни сектор.</w:t>
      </w:r>
    </w:p>
    <w:p w14:paraId="4B34C232" w14:textId="6E2480F8"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Значајну улогу у афирмацији наведених циљева имају институције у систему јавних набавки, нарочито УЈН и </w:t>
      </w:r>
      <w:r w:rsidR="00E20C13" w:rsidRPr="00051CD1">
        <w:rPr>
          <w:rFonts w:ascii="Times New Roman" w:hAnsi="Times New Roman" w:cs="Times New Roman"/>
          <w:sz w:val="24"/>
          <w:szCs w:val="24"/>
          <w:lang w:val="sr-Cyrl-CS"/>
        </w:rPr>
        <w:t>Републичка комисија</w:t>
      </w:r>
      <w:r w:rsidRPr="00051CD1">
        <w:rPr>
          <w:rFonts w:ascii="Times New Roman" w:hAnsi="Times New Roman" w:cs="Times New Roman"/>
          <w:sz w:val="24"/>
          <w:szCs w:val="24"/>
          <w:lang w:val="sr-Cyrl-CS"/>
        </w:rPr>
        <w:t>.</w:t>
      </w:r>
    </w:p>
    <w:p w14:paraId="420AC62A" w14:textId="58DFE2CF"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УЈН то пре свега чини пружањем стручне помоћи и израдом одговарајућих смерница,  уп</w:t>
      </w:r>
      <w:r w:rsidR="005B03C9" w:rsidRPr="00051CD1">
        <w:rPr>
          <w:rFonts w:ascii="Times New Roman" w:hAnsi="Times New Roman" w:cs="Times New Roman"/>
          <w:sz w:val="24"/>
          <w:szCs w:val="24"/>
          <w:lang w:val="sr-Cyrl-CS"/>
        </w:rPr>
        <w:t>у</w:t>
      </w:r>
      <w:r w:rsidRPr="00051CD1">
        <w:rPr>
          <w:rFonts w:ascii="Times New Roman" w:hAnsi="Times New Roman" w:cs="Times New Roman"/>
          <w:sz w:val="24"/>
          <w:szCs w:val="24"/>
          <w:lang w:val="sr-Cyrl-CS"/>
        </w:rPr>
        <w:t xml:space="preserve">тстава и приручника, али и </w:t>
      </w:r>
      <w:r w:rsidR="00DD490F" w:rsidRPr="00051CD1">
        <w:rPr>
          <w:rFonts w:ascii="Times New Roman" w:hAnsi="Times New Roman" w:cs="Times New Roman"/>
          <w:sz w:val="24"/>
          <w:szCs w:val="24"/>
          <w:lang w:val="sr-Cyrl-CS"/>
        </w:rPr>
        <w:t>давањем мишљења о тумачењу</w:t>
      </w:r>
      <w:r w:rsidR="007072C0" w:rsidRPr="00051CD1">
        <w:rPr>
          <w:rFonts w:ascii="Times New Roman" w:hAnsi="Times New Roman" w:cs="Times New Roman"/>
          <w:sz w:val="24"/>
          <w:szCs w:val="24"/>
          <w:lang w:val="sr-Cyrl-CS"/>
        </w:rPr>
        <w:t xml:space="preserve"> </w:t>
      </w:r>
      <w:r w:rsidR="00DC156D" w:rsidRPr="00051CD1">
        <w:rPr>
          <w:rFonts w:ascii="Times New Roman" w:hAnsi="Times New Roman" w:cs="Times New Roman"/>
          <w:sz w:val="24"/>
          <w:szCs w:val="24"/>
          <w:lang w:val="sr-Cyrl-CS"/>
        </w:rPr>
        <w:t>и примени</w:t>
      </w:r>
      <w:r w:rsidRPr="00051CD1">
        <w:rPr>
          <w:rFonts w:ascii="Times New Roman" w:hAnsi="Times New Roman" w:cs="Times New Roman"/>
          <w:sz w:val="24"/>
          <w:szCs w:val="24"/>
          <w:lang w:val="sr-Cyrl-CS"/>
        </w:rPr>
        <w:t xml:space="preserve"> прописа из области јавних набавки, препорукама у својим извештајима (о јавним </w:t>
      </w:r>
      <w:r w:rsidRPr="00051CD1">
        <w:rPr>
          <w:rFonts w:ascii="Times New Roman" w:hAnsi="Times New Roman" w:cs="Times New Roman"/>
          <w:sz w:val="24"/>
          <w:szCs w:val="24"/>
          <w:lang w:val="sr-Cyrl-CS"/>
        </w:rPr>
        <w:lastRenderedPageBreak/>
        <w:t>набавкама, о мониторингу) и превентивним надзорним активностима у појединачним поступцима.</w:t>
      </w:r>
    </w:p>
    <w:p w14:paraId="32611678" w14:textId="51BAFD8C"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Такође, како је поступак заштите права део поступка јавне набавке, на ефикасност и економичност поступка свакако да утиче и ефикасни систем заштите права чији је носилац </w:t>
      </w:r>
      <w:r w:rsidR="00E20C13" w:rsidRPr="00051CD1">
        <w:rPr>
          <w:rFonts w:ascii="Times New Roman" w:hAnsi="Times New Roman" w:cs="Times New Roman"/>
          <w:sz w:val="24"/>
          <w:szCs w:val="24"/>
          <w:lang w:val="sr-Cyrl-CS"/>
        </w:rPr>
        <w:t>Републичка комисија</w:t>
      </w:r>
      <w:r w:rsidRPr="00051CD1">
        <w:rPr>
          <w:rFonts w:ascii="Times New Roman" w:hAnsi="Times New Roman" w:cs="Times New Roman"/>
          <w:sz w:val="24"/>
          <w:szCs w:val="24"/>
          <w:lang w:val="sr-Cyrl-CS"/>
        </w:rPr>
        <w:t xml:space="preserve">. Осим тога, путем обавезујућих начелних правних ставова у вези са применом прописа из своје надлежности, </w:t>
      </w:r>
      <w:r w:rsidR="00E20C13" w:rsidRPr="00051CD1">
        <w:rPr>
          <w:rFonts w:ascii="Times New Roman" w:hAnsi="Times New Roman" w:cs="Times New Roman"/>
          <w:sz w:val="24"/>
          <w:szCs w:val="24"/>
          <w:lang w:val="sr-Cyrl-CS"/>
        </w:rPr>
        <w:t>Републичка комисија</w:t>
      </w:r>
      <w:r w:rsidRPr="00051CD1">
        <w:rPr>
          <w:rFonts w:ascii="Times New Roman" w:hAnsi="Times New Roman" w:cs="Times New Roman"/>
          <w:sz w:val="24"/>
          <w:szCs w:val="24"/>
          <w:lang w:val="sr-Cyrl-CS"/>
        </w:rPr>
        <w:t xml:space="preserve"> утиче на повећање правне сигурности и извесности што је предуслов већег поверења у систем</w:t>
      </w:r>
      <w:r w:rsidR="00982A08"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односно јачања конкуренције на тржишту јавних набавки.</w:t>
      </w:r>
      <w:r w:rsidR="00E20C13" w:rsidRPr="00051CD1">
        <w:rPr>
          <w:rFonts w:ascii="Times New Roman" w:hAnsi="Times New Roman" w:cs="Times New Roman"/>
          <w:sz w:val="24"/>
          <w:szCs w:val="24"/>
          <w:lang w:val="sr-Cyrl-CS"/>
        </w:rPr>
        <w:t xml:space="preserve"> </w:t>
      </w:r>
    </w:p>
    <w:p w14:paraId="51A7D1EF" w14:textId="3578BFB4"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Неопходно је и да, кроз контролу извршења уговора, Министарств</w:t>
      </w:r>
      <w:r w:rsidR="001B2AC0" w:rsidRPr="00051CD1">
        <w:rPr>
          <w:rFonts w:ascii="Times New Roman" w:hAnsi="Times New Roman" w:cs="Times New Roman"/>
          <w:sz w:val="24"/>
          <w:szCs w:val="24"/>
          <w:lang w:val="sr-Cyrl-CS"/>
        </w:rPr>
        <w:t>о</w:t>
      </w:r>
      <w:r w:rsidRPr="00051CD1">
        <w:rPr>
          <w:rFonts w:ascii="Times New Roman" w:hAnsi="Times New Roman" w:cs="Times New Roman"/>
          <w:sz w:val="24"/>
          <w:szCs w:val="24"/>
          <w:lang w:val="sr-Cyrl-CS"/>
        </w:rPr>
        <w:t xml:space="preserve"> финансија путем препорука</w:t>
      </w:r>
      <w:r w:rsidR="00982A08"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али и овлашћења</w:t>
      </w:r>
      <w:r w:rsidR="00982A08"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w:t>
      </w:r>
      <w:r w:rsidR="00EE6613" w:rsidRPr="00051CD1">
        <w:rPr>
          <w:rFonts w:ascii="Times New Roman" w:hAnsi="Times New Roman" w:cs="Times New Roman"/>
          <w:sz w:val="24"/>
          <w:szCs w:val="24"/>
          <w:lang w:val="sr-Cyrl-CS"/>
        </w:rPr>
        <w:t>утиче</w:t>
      </w:r>
      <w:r w:rsidRPr="00051CD1">
        <w:rPr>
          <w:rFonts w:ascii="Times New Roman" w:hAnsi="Times New Roman" w:cs="Times New Roman"/>
          <w:sz w:val="24"/>
          <w:szCs w:val="24"/>
          <w:lang w:val="sr-Cyrl-CS"/>
        </w:rPr>
        <w:t xml:space="preserve"> </w:t>
      </w:r>
      <w:r w:rsidR="00EE6613" w:rsidRPr="00051CD1">
        <w:rPr>
          <w:rFonts w:ascii="Times New Roman" w:hAnsi="Times New Roman" w:cs="Times New Roman"/>
          <w:sz w:val="24"/>
          <w:szCs w:val="24"/>
          <w:lang w:val="sr-Cyrl-CS"/>
        </w:rPr>
        <w:t xml:space="preserve">на </w:t>
      </w:r>
      <w:r w:rsidRPr="00051CD1">
        <w:rPr>
          <w:rFonts w:ascii="Times New Roman" w:hAnsi="Times New Roman" w:cs="Times New Roman"/>
          <w:sz w:val="24"/>
          <w:szCs w:val="24"/>
          <w:lang w:val="sr-Cyrl-CS"/>
        </w:rPr>
        <w:t>суб</w:t>
      </w:r>
      <w:r w:rsidR="00EE6613" w:rsidRPr="00051CD1">
        <w:rPr>
          <w:rFonts w:ascii="Times New Roman" w:hAnsi="Times New Roman" w:cs="Times New Roman"/>
          <w:sz w:val="24"/>
          <w:szCs w:val="24"/>
          <w:lang w:val="sr-Cyrl-CS"/>
        </w:rPr>
        <w:t xml:space="preserve">јекте над којима врши контролу, као и </w:t>
      </w:r>
      <w:r w:rsidRPr="00051CD1">
        <w:rPr>
          <w:rFonts w:ascii="Times New Roman" w:hAnsi="Times New Roman" w:cs="Times New Roman"/>
          <w:sz w:val="24"/>
          <w:szCs w:val="24"/>
          <w:lang w:val="sr-Cyrl-CS"/>
        </w:rPr>
        <w:t xml:space="preserve">на ефикаснију реализацију уговора и економичније трошење јавних средстава. Такође, </w:t>
      </w:r>
      <w:r w:rsidR="00380D28" w:rsidRPr="00051CD1">
        <w:rPr>
          <w:rFonts w:ascii="Times New Roman" w:hAnsi="Times New Roman" w:cs="Times New Roman"/>
          <w:sz w:val="24"/>
          <w:szCs w:val="24"/>
          <w:lang w:val="sr-Cyrl-CS"/>
        </w:rPr>
        <w:t>Државна ревизорска институција</w:t>
      </w:r>
      <w:r w:rsidRPr="00051CD1">
        <w:rPr>
          <w:rFonts w:ascii="Times New Roman" w:hAnsi="Times New Roman" w:cs="Times New Roman"/>
          <w:sz w:val="24"/>
          <w:szCs w:val="24"/>
          <w:lang w:val="sr-Cyrl-CS"/>
        </w:rPr>
        <w:t xml:space="preserve"> сходно својим надлежности</w:t>
      </w:r>
      <w:r w:rsidR="0045699D">
        <w:rPr>
          <w:rFonts w:ascii="Times New Roman" w:hAnsi="Times New Roman" w:cs="Times New Roman"/>
          <w:sz w:val="24"/>
          <w:szCs w:val="24"/>
          <w:lang w:val="sr-Cyrl-CS"/>
        </w:rPr>
        <w:t>ма, нарочито путем ревизије свр</w:t>
      </w:r>
      <w:r w:rsidRPr="00051CD1">
        <w:rPr>
          <w:rFonts w:ascii="Times New Roman" w:hAnsi="Times New Roman" w:cs="Times New Roman"/>
          <w:sz w:val="24"/>
          <w:szCs w:val="24"/>
          <w:lang w:val="sr-Cyrl-CS"/>
        </w:rPr>
        <w:t>с</w:t>
      </w:r>
      <w:r w:rsidR="0045699D">
        <w:rPr>
          <w:rFonts w:ascii="Times New Roman" w:hAnsi="Times New Roman" w:cs="Times New Roman"/>
          <w:sz w:val="24"/>
          <w:szCs w:val="24"/>
          <w:lang w:val="sr-Cyrl-CS"/>
        </w:rPr>
        <w:t>ис</w:t>
      </w:r>
      <w:r w:rsidRPr="00051CD1">
        <w:rPr>
          <w:rFonts w:ascii="Times New Roman" w:hAnsi="Times New Roman" w:cs="Times New Roman"/>
          <w:sz w:val="24"/>
          <w:szCs w:val="24"/>
          <w:lang w:val="sr-Cyrl-CS"/>
        </w:rPr>
        <w:t>ходности може значајно да допринесе остварењу наведених циљева.</w:t>
      </w:r>
    </w:p>
    <w:p w14:paraId="2E2D9D96" w14:textId="1EBF88F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Коначно, посебно важну улогу у циљу јачања конкуренције на тржи</w:t>
      </w:r>
      <w:r w:rsidR="001B2AC0" w:rsidRPr="00051CD1">
        <w:rPr>
          <w:rFonts w:ascii="Times New Roman" w:hAnsi="Times New Roman" w:cs="Times New Roman"/>
          <w:sz w:val="24"/>
          <w:szCs w:val="24"/>
          <w:lang w:val="sr-Cyrl-CS"/>
        </w:rPr>
        <w:t>ш</w:t>
      </w:r>
      <w:r w:rsidRPr="00051CD1">
        <w:rPr>
          <w:rFonts w:ascii="Times New Roman" w:hAnsi="Times New Roman" w:cs="Times New Roman"/>
          <w:sz w:val="24"/>
          <w:szCs w:val="24"/>
          <w:lang w:val="sr-Cyrl-CS"/>
        </w:rPr>
        <w:t>ту јавних набавки има Комисија за заштиту конкуренције, као самостална и независна организација, надлежна да решава о правима и обавезама учесника на тржишту, односно да</w:t>
      </w:r>
      <w:r w:rsidR="00B142A0" w:rsidRPr="00051CD1">
        <w:rPr>
          <w:rFonts w:ascii="Times New Roman" w:hAnsi="Times New Roman" w:cs="Times New Roman"/>
          <w:sz w:val="24"/>
          <w:szCs w:val="24"/>
          <w:lang w:val="sr-Cyrl-CS"/>
        </w:rPr>
        <w:t xml:space="preserve"> утврди повреду конкуренције, </w:t>
      </w:r>
      <w:r w:rsidR="00B142A0" w:rsidRPr="00051CD1">
        <w:rPr>
          <w:rFonts w:ascii="Times New Roman" w:hAnsi="Times New Roman" w:cs="Times New Roman"/>
          <w:sz w:val="24"/>
          <w:szCs w:val="24"/>
          <w:shd w:val="clear" w:color="auto" w:fill="FFFFFF"/>
          <w:lang w:val="sr-Cyrl-CS"/>
        </w:rPr>
        <w:t xml:space="preserve">одреди мере заштите конкуренције </w:t>
      </w:r>
      <w:r w:rsidR="00B142A0" w:rsidRPr="00051CD1">
        <w:rPr>
          <w:rFonts w:ascii="Times New Roman" w:hAnsi="Times New Roman" w:cs="Times New Roman"/>
          <w:sz w:val="24"/>
          <w:szCs w:val="24"/>
          <w:lang w:val="sr-Cyrl-CS"/>
        </w:rPr>
        <w:t>и одреди мере отклањања повреде конкуренције</w:t>
      </w:r>
      <w:r w:rsidRPr="00051CD1">
        <w:rPr>
          <w:rFonts w:ascii="Times New Roman" w:hAnsi="Times New Roman" w:cs="Times New Roman"/>
          <w:sz w:val="24"/>
          <w:szCs w:val="24"/>
          <w:lang w:val="sr-Cyrl-CS"/>
        </w:rPr>
        <w:t xml:space="preserve">. С тим у вези, и у новом ЗЈН као и у </w:t>
      </w:r>
      <w:r w:rsidR="002544C7" w:rsidRPr="00051CD1">
        <w:rPr>
          <w:rFonts w:ascii="Times New Roman" w:hAnsi="Times New Roman" w:cs="Times New Roman"/>
          <w:sz w:val="24"/>
          <w:szCs w:val="24"/>
          <w:lang w:val="sr-Cyrl-CS"/>
        </w:rPr>
        <w:t>ЗЈН</w:t>
      </w:r>
      <w:r w:rsidRPr="00051CD1">
        <w:rPr>
          <w:rFonts w:ascii="Times New Roman" w:hAnsi="Times New Roman" w:cs="Times New Roman"/>
          <w:sz w:val="24"/>
          <w:szCs w:val="24"/>
          <w:lang w:val="sr-Cyrl-CS"/>
        </w:rPr>
        <w:t xml:space="preserve">, </w:t>
      </w:r>
      <w:r w:rsidR="002544C7" w:rsidRPr="00051CD1">
        <w:rPr>
          <w:rFonts w:ascii="Times New Roman" w:hAnsi="Times New Roman" w:cs="Times New Roman"/>
          <w:sz w:val="24"/>
          <w:szCs w:val="24"/>
          <w:lang w:val="sr-Cyrl-CS"/>
        </w:rPr>
        <w:t>та</w:t>
      </w:r>
      <w:r w:rsidRPr="00051CD1">
        <w:rPr>
          <w:rFonts w:ascii="Times New Roman" w:hAnsi="Times New Roman" w:cs="Times New Roman"/>
          <w:sz w:val="24"/>
          <w:szCs w:val="24"/>
          <w:lang w:val="sr-Cyrl-CS"/>
        </w:rPr>
        <w:t xml:space="preserve"> комисија </w:t>
      </w:r>
      <w:r w:rsidR="002544C7" w:rsidRPr="00051CD1">
        <w:rPr>
          <w:rFonts w:ascii="Times New Roman" w:hAnsi="Times New Roman" w:cs="Times New Roman"/>
          <w:sz w:val="24"/>
          <w:szCs w:val="24"/>
          <w:lang w:val="sr-Cyrl-CS"/>
        </w:rPr>
        <w:t>ће бити</w:t>
      </w:r>
      <w:r w:rsidRPr="00051CD1">
        <w:rPr>
          <w:rFonts w:ascii="Times New Roman" w:hAnsi="Times New Roman" w:cs="Times New Roman"/>
          <w:sz w:val="24"/>
          <w:szCs w:val="24"/>
          <w:lang w:val="sr-Cyrl-CS"/>
        </w:rPr>
        <w:t xml:space="preserve"> овлашћена да привредном субјекту изрекне меру забране учешћа у поступку јавне набавке, ако утврди да је </w:t>
      </w:r>
      <w:r w:rsidR="006001FC" w:rsidRPr="00051CD1">
        <w:rPr>
          <w:rFonts w:ascii="Times New Roman" w:hAnsi="Times New Roman" w:cs="Times New Roman"/>
          <w:sz w:val="24"/>
          <w:szCs w:val="24"/>
          <w:lang w:val="sr-Cyrl-CS"/>
        </w:rPr>
        <w:t>тај привредни субјект</w:t>
      </w:r>
      <w:r w:rsidRPr="00051CD1">
        <w:rPr>
          <w:rFonts w:ascii="Times New Roman" w:hAnsi="Times New Roman" w:cs="Times New Roman"/>
          <w:sz w:val="24"/>
          <w:szCs w:val="24"/>
          <w:lang w:val="sr-Cyrl-CS"/>
        </w:rPr>
        <w:t xml:space="preserve"> повредио конкуренцију у поступку јавне набавке у смислу Закона о заштити конкуренције.</w:t>
      </w:r>
    </w:p>
    <w:p w14:paraId="71E79461" w14:textId="77777777" w:rsidR="007E455F" w:rsidRPr="00051CD1" w:rsidRDefault="007E455F" w:rsidP="003C39F9">
      <w:pPr>
        <w:spacing w:after="0" w:line="240" w:lineRule="auto"/>
        <w:ind w:firstLine="708"/>
        <w:jc w:val="both"/>
        <w:rPr>
          <w:rFonts w:ascii="Times New Roman" w:hAnsi="Times New Roman" w:cs="Times New Roman"/>
          <w:sz w:val="24"/>
          <w:szCs w:val="24"/>
          <w:lang w:val="sr-Cyrl-CS"/>
        </w:rPr>
      </w:pPr>
    </w:p>
    <w:p w14:paraId="27033C37" w14:textId="042A6F45" w:rsidR="00593B67" w:rsidRPr="00051CD1" w:rsidRDefault="002B7F28" w:rsidP="003C39F9">
      <w:pPr>
        <w:spacing w:after="0" w:line="240" w:lineRule="auto"/>
        <w:jc w:val="center"/>
        <w:rPr>
          <w:rFonts w:ascii="Times New Roman" w:hAnsi="Times New Roman" w:cs="Times New Roman"/>
          <w:i/>
          <w:sz w:val="24"/>
          <w:szCs w:val="24"/>
          <w:lang w:val="sr-Cyrl-CS"/>
        </w:rPr>
      </w:pPr>
      <w:r w:rsidRPr="00051CD1">
        <w:rPr>
          <w:rFonts w:ascii="Times New Roman" w:hAnsi="Times New Roman" w:cs="Times New Roman"/>
          <w:i/>
          <w:sz w:val="24"/>
          <w:szCs w:val="24"/>
          <w:lang w:val="sr-Cyrl-CS"/>
        </w:rPr>
        <w:t>Утицај</w:t>
      </w:r>
      <w:r w:rsidR="00593B67" w:rsidRPr="00051CD1">
        <w:rPr>
          <w:rFonts w:ascii="Times New Roman" w:hAnsi="Times New Roman" w:cs="Times New Roman"/>
          <w:i/>
          <w:sz w:val="24"/>
          <w:szCs w:val="24"/>
          <w:lang w:val="sr-Cyrl-CS"/>
        </w:rPr>
        <w:t xml:space="preserve"> мере 4.2. на посебан циљ – 3.3 Смањење ризика</w:t>
      </w:r>
      <w:r w:rsidR="00CA1A0C" w:rsidRPr="00051CD1">
        <w:rPr>
          <w:rFonts w:ascii="Times New Roman" w:hAnsi="Times New Roman" w:cs="Times New Roman"/>
          <w:i/>
          <w:sz w:val="24"/>
          <w:szCs w:val="24"/>
          <w:lang w:val="sr-Cyrl-CS"/>
        </w:rPr>
        <w:t xml:space="preserve"> од</w:t>
      </w:r>
      <w:r w:rsidR="00593B67" w:rsidRPr="00051CD1">
        <w:rPr>
          <w:rFonts w:ascii="Times New Roman" w:hAnsi="Times New Roman" w:cs="Times New Roman"/>
          <w:i/>
          <w:sz w:val="24"/>
          <w:szCs w:val="24"/>
          <w:lang w:val="sr-Cyrl-CS"/>
        </w:rPr>
        <w:t xml:space="preserve"> нерегуларности у систему јавних набавки</w:t>
      </w:r>
    </w:p>
    <w:p w14:paraId="6AFB5A65" w14:textId="77777777" w:rsidR="007E455F" w:rsidRPr="00051CD1" w:rsidRDefault="007E455F" w:rsidP="003C39F9">
      <w:pPr>
        <w:spacing w:after="0" w:line="240" w:lineRule="auto"/>
        <w:jc w:val="center"/>
        <w:rPr>
          <w:rFonts w:ascii="Times New Roman" w:hAnsi="Times New Roman" w:cs="Times New Roman"/>
          <w:i/>
          <w:sz w:val="24"/>
          <w:szCs w:val="24"/>
          <w:lang w:val="sr-Cyrl-CS"/>
        </w:rPr>
      </w:pPr>
    </w:p>
    <w:p w14:paraId="4229D0B7" w14:textId="5BE6A623"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Ради ефикасног</w:t>
      </w:r>
      <w:r w:rsidR="00F105EB" w:rsidRPr="00051CD1">
        <w:rPr>
          <w:rFonts w:ascii="Times New Roman" w:hAnsi="Times New Roman" w:cs="Times New Roman"/>
          <w:sz w:val="24"/>
          <w:szCs w:val="24"/>
          <w:lang w:val="sr-Cyrl-CS"/>
        </w:rPr>
        <w:t xml:space="preserve"> откривања и сузбијања нерегулар</w:t>
      </w:r>
      <w:r w:rsidRPr="00051CD1">
        <w:rPr>
          <w:rFonts w:ascii="Times New Roman" w:hAnsi="Times New Roman" w:cs="Times New Roman"/>
          <w:sz w:val="24"/>
          <w:szCs w:val="24"/>
          <w:lang w:val="sr-Cyrl-CS"/>
        </w:rPr>
        <w:t xml:space="preserve">ности у јавним набавкама неопходно је на најбољи начин решити питање координације различитих институција и њихових овлашћења. </w:t>
      </w:r>
    </w:p>
    <w:p w14:paraId="5938C1F0" w14:textId="4B2004E3"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С тим у вези, УЈН би требало да врши системски мониторинг, на основу годишњег плана мониторинга, али и праћењем одређених врста поступака (преговарачких поступака без објављивања позива за подношење понуда по неким од законских основа), односно поступања на основу обавештења правног или физичког лица, органа државне управе или других државних органа. УЈН </w:t>
      </w:r>
      <w:r w:rsidR="00CB4621" w:rsidRPr="00051CD1">
        <w:rPr>
          <w:rFonts w:ascii="Times New Roman" w:hAnsi="Times New Roman" w:cs="Times New Roman"/>
          <w:sz w:val="24"/>
          <w:szCs w:val="24"/>
          <w:lang w:val="sr-Cyrl-CS"/>
        </w:rPr>
        <w:t xml:space="preserve">ће </w:t>
      </w:r>
      <w:r w:rsidRPr="00051CD1">
        <w:rPr>
          <w:rFonts w:ascii="Times New Roman" w:hAnsi="Times New Roman" w:cs="Times New Roman"/>
          <w:sz w:val="24"/>
          <w:szCs w:val="24"/>
          <w:lang w:val="sr-Cyrl-CS"/>
        </w:rPr>
        <w:t>има</w:t>
      </w:r>
      <w:r w:rsidR="00CB4621" w:rsidRPr="00051CD1">
        <w:rPr>
          <w:rFonts w:ascii="Times New Roman" w:hAnsi="Times New Roman" w:cs="Times New Roman"/>
          <w:sz w:val="24"/>
          <w:szCs w:val="24"/>
          <w:lang w:val="sr-Cyrl-CS"/>
        </w:rPr>
        <w:t>ти</w:t>
      </w:r>
      <w:r w:rsidRPr="00051CD1">
        <w:rPr>
          <w:rFonts w:ascii="Times New Roman" w:hAnsi="Times New Roman" w:cs="Times New Roman"/>
          <w:sz w:val="24"/>
          <w:szCs w:val="24"/>
          <w:lang w:val="sr-Cyrl-CS"/>
        </w:rPr>
        <w:t xml:space="preserve"> могућности да на основу података прикупљених у вршењу системског мониторинга, утврди у којим областима и код којих наручилаца је потребно вршити ову врсту мониторинга у циљу спречавања (али и откривања) неправилних поступања у спровођењу поступака јавних набавки, али и да у појединим случајевима, поступајући по пријавама, правовремено реагује и утиче на </w:t>
      </w:r>
      <w:r w:rsidR="00E44AAE" w:rsidRPr="00051CD1">
        <w:rPr>
          <w:rFonts w:ascii="Times New Roman" w:hAnsi="Times New Roman" w:cs="Times New Roman"/>
          <w:sz w:val="24"/>
          <w:szCs w:val="24"/>
          <w:lang w:val="sr-Cyrl-CS"/>
        </w:rPr>
        <w:t>поступање учесника у поступку јавне набавке у складу са</w:t>
      </w:r>
      <w:r w:rsidR="007D267A" w:rsidRPr="00051CD1">
        <w:rPr>
          <w:rFonts w:ascii="Times New Roman" w:hAnsi="Times New Roman" w:cs="Times New Roman"/>
          <w:sz w:val="24"/>
          <w:szCs w:val="24"/>
          <w:lang w:val="sr-Cyrl-CS"/>
        </w:rPr>
        <w:t xml:space="preserve"> ЗЈН</w:t>
      </w:r>
      <w:r w:rsidRPr="00051CD1">
        <w:rPr>
          <w:rFonts w:ascii="Times New Roman" w:hAnsi="Times New Roman" w:cs="Times New Roman"/>
          <w:sz w:val="24"/>
          <w:szCs w:val="24"/>
          <w:lang w:val="sr-Cyrl-CS"/>
        </w:rPr>
        <w:t>.</w:t>
      </w:r>
    </w:p>
    <w:p w14:paraId="7174FCA3" w14:textId="68975311"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Потребно је да се резултати активности мониторинга стављају на р</w:t>
      </w:r>
      <w:r w:rsidR="00ED012A">
        <w:rPr>
          <w:rFonts w:ascii="Times New Roman" w:hAnsi="Times New Roman" w:cs="Times New Roman"/>
          <w:sz w:val="24"/>
          <w:szCs w:val="24"/>
          <w:lang w:val="sr-Cyrl-CS"/>
        </w:rPr>
        <w:t>асполагање јавности преко одгова</w:t>
      </w:r>
      <w:r w:rsidRPr="00051CD1">
        <w:rPr>
          <w:rFonts w:ascii="Times New Roman" w:hAnsi="Times New Roman" w:cs="Times New Roman"/>
          <w:sz w:val="24"/>
          <w:szCs w:val="24"/>
          <w:lang w:val="sr-Cyrl-CS"/>
        </w:rPr>
        <w:t xml:space="preserve">рајућих средстава информисања, путем информације о најчешћим узроцима погрешне примене </w:t>
      </w:r>
      <w:r w:rsidR="001B2AC0" w:rsidRPr="00051CD1">
        <w:rPr>
          <w:rFonts w:ascii="Times New Roman" w:hAnsi="Times New Roman" w:cs="Times New Roman"/>
          <w:sz w:val="24"/>
          <w:szCs w:val="24"/>
          <w:lang w:val="sr-Cyrl-CS"/>
        </w:rPr>
        <w:t>прописа</w:t>
      </w:r>
      <w:r w:rsidRPr="00051CD1">
        <w:rPr>
          <w:rFonts w:ascii="Times New Roman" w:hAnsi="Times New Roman" w:cs="Times New Roman"/>
          <w:sz w:val="24"/>
          <w:szCs w:val="24"/>
          <w:lang w:val="sr-Cyrl-CS"/>
        </w:rPr>
        <w:t xml:space="preserve">, укључујући могуће структуралне или проблеме који се понављају у примени правила, о спречавању, откривању и адекватном пријављивању случајева преваре, корупције, сукоба интереса и других неправилности у вези са јавним набавкама. </w:t>
      </w:r>
    </w:p>
    <w:p w14:paraId="300CDAFF" w14:textId="6AE17A7B"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 вршењу своје функције системског мониторинга, УЈН би сва правила јавних набавки требало да учини лако доступним свим корисницима, кроз више различитих активности (упутства, смернице, едукације)</w:t>
      </w:r>
      <w:r w:rsidR="00CE3817"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али и да помогне органима </w:t>
      </w:r>
      <w:r w:rsidR="00EE6613" w:rsidRPr="00051CD1">
        <w:rPr>
          <w:rFonts w:ascii="Times New Roman" w:hAnsi="Times New Roman" w:cs="Times New Roman"/>
          <w:sz w:val="24"/>
          <w:szCs w:val="24"/>
          <w:lang w:val="sr-Cyrl-CS"/>
        </w:rPr>
        <w:t>у активностима</w:t>
      </w:r>
      <w:r w:rsidRPr="00051CD1">
        <w:rPr>
          <w:rFonts w:ascii="Times New Roman" w:hAnsi="Times New Roman" w:cs="Times New Roman"/>
          <w:sz w:val="24"/>
          <w:szCs w:val="24"/>
          <w:lang w:val="sr-Cyrl-CS"/>
        </w:rPr>
        <w:t xml:space="preserve"> </w:t>
      </w:r>
      <w:r w:rsidR="00EE6613" w:rsidRPr="00051CD1">
        <w:rPr>
          <w:rFonts w:ascii="Times New Roman" w:hAnsi="Times New Roman" w:cs="Times New Roman"/>
          <w:sz w:val="24"/>
          <w:szCs w:val="24"/>
          <w:lang w:val="sr-Cyrl-CS"/>
        </w:rPr>
        <w:t xml:space="preserve">против </w:t>
      </w:r>
      <w:r w:rsidRPr="00051CD1">
        <w:rPr>
          <w:rFonts w:ascii="Times New Roman" w:hAnsi="Times New Roman" w:cs="Times New Roman"/>
          <w:sz w:val="24"/>
          <w:szCs w:val="24"/>
          <w:lang w:val="sr-Cyrl-CS"/>
        </w:rPr>
        <w:t xml:space="preserve">нерегуларности (буџетска инспекција Министарства финансија, </w:t>
      </w:r>
      <w:r w:rsidRPr="00051CD1">
        <w:rPr>
          <w:rFonts w:ascii="Times New Roman" w:hAnsi="Times New Roman" w:cs="Times New Roman"/>
          <w:sz w:val="24"/>
          <w:szCs w:val="24"/>
          <w:lang w:val="sr-Cyrl-CS"/>
        </w:rPr>
        <w:lastRenderedPageBreak/>
        <w:t xml:space="preserve">инспекцијски органи, </w:t>
      </w:r>
      <w:r w:rsidR="00380D28" w:rsidRPr="00051CD1">
        <w:rPr>
          <w:rFonts w:ascii="Times New Roman" w:hAnsi="Times New Roman" w:cs="Times New Roman"/>
          <w:sz w:val="24"/>
          <w:szCs w:val="24"/>
          <w:lang w:val="sr-Cyrl-CS"/>
        </w:rPr>
        <w:t>Државна ревизорска институција</w:t>
      </w:r>
      <w:r w:rsidR="00C01A27" w:rsidRPr="00051CD1">
        <w:rPr>
          <w:rFonts w:ascii="Times New Roman" w:hAnsi="Times New Roman" w:cs="Times New Roman"/>
          <w:sz w:val="24"/>
          <w:szCs w:val="24"/>
          <w:lang w:val="sr-Cyrl-CS"/>
        </w:rPr>
        <w:t>, П</w:t>
      </w:r>
      <w:r w:rsidRPr="00051CD1">
        <w:rPr>
          <w:rFonts w:ascii="Times New Roman" w:hAnsi="Times New Roman" w:cs="Times New Roman"/>
          <w:sz w:val="24"/>
          <w:szCs w:val="24"/>
          <w:lang w:val="sr-Cyrl-CS"/>
        </w:rPr>
        <w:t xml:space="preserve">олиција и </w:t>
      </w:r>
      <w:r w:rsidR="00C01A27" w:rsidRPr="00051CD1">
        <w:rPr>
          <w:rFonts w:ascii="Times New Roman" w:hAnsi="Times New Roman" w:cs="Times New Roman"/>
          <w:sz w:val="24"/>
          <w:szCs w:val="24"/>
          <w:lang w:val="sr-Cyrl-CS"/>
        </w:rPr>
        <w:t xml:space="preserve">Јавно </w:t>
      </w:r>
      <w:r w:rsidRPr="00051CD1">
        <w:rPr>
          <w:rFonts w:ascii="Times New Roman" w:hAnsi="Times New Roman" w:cs="Times New Roman"/>
          <w:sz w:val="24"/>
          <w:szCs w:val="24"/>
          <w:lang w:val="sr-Cyrl-CS"/>
        </w:rPr>
        <w:t>тужилаштво)</w:t>
      </w:r>
      <w:r w:rsidR="00CE3817" w:rsidRPr="00051CD1">
        <w:rPr>
          <w:rFonts w:ascii="Times New Roman" w:hAnsi="Times New Roman" w:cs="Times New Roman"/>
          <w:sz w:val="24"/>
          <w:szCs w:val="24"/>
          <w:lang w:val="sr-Cyrl-CS"/>
        </w:rPr>
        <w:t>,</w:t>
      </w:r>
      <w:r w:rsidR="00F84620" w:rsidRPr="00051CD1">
        <w:rPr>
          <w:rFonts w:ascii="Times New Roman" w:hAnsi="Times New Roman" w:cs="Times New Roman"/>
          <w:sz w:val="24"/>
          <w:szCs w:val="24"/>
          <w:lang w:val="sr-Cyrl-CS"/>
        </w:rPr>
        <w:t xml:space="preserve"> да буду ефикаснији.</w:t>
      </w:r>
    </w:p>
    <w:p w14:paraId="6E545125" w14:textId="3B59F412"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Активности УЈН од значаја за сузбијање</w:t>
      </w:r>
      <w:r w:rsidR="00F84620" w:rsidRPr="00051CD1">
        <w:rPr>
          <w:rFonts w:ascii="Times New Roman" w:hAnsi="Times New Roman" w:cs="Times New Roman"/>
          <w:sz w:val="24"/>
          <w:szCs w:val="24"/>
          <w:lang w:val="sr-Cyrl-CS"/>
        </w:rPr>
        <w:t xml:space="preserve"> нерегуларности</w:t>
      </w:r>
      <w:r w:rsidRPr="00051CD1">
        <w:rPr>
          <w:rFonts w:ascii="Times New Roman" w:hAnsi="Times New Roman" w:cs="Times New Roman"/>
          <w:sz w:val="24"/>
          <w:szCs w:val="24"/>
          <w:lang w:val="sr-Cyrl-CS"/>
        </w:rPr>
        <w:t xml:space="preserve"> су: </w:t>
      </w:r>
    </w:p>
    <w:p w14:paraId="33B9EA42" w14:textId="7A208150" w:rsidR="00593B67" w:rsidRPr="00051CD1" w:rsidRDefault="00C315A6" w:rsidP="003C39F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en-US"/>
        </w:rPr>
        <w:t>–</w:t>
      </w:r>
      <w:r w:rsidR="00593B67" w:rsidRPr="00051CD1">
        <w:rPr>
          <w:rFonts w:ascii="Times New Roman" w:hAnsi="Times New Roman" w:cs="Times New Roman"/>
          <w:sz w:val="24"/>
          <w:szCs w:val="24"/>
          <w:lang w:val="sr-Cyrl-CS"/>
        </w:rPr>
        <w:t xml:space="preserve"> обезбеђење предуслова да све релева</w:t>
      </w:r>
      <w:r w:rsidR="002F458C">
        <w:rPr>
          <w:rFonts w:ascii="Times New Roman" w:hAnsi="Times New Roman" w:cs="Times New Roman"/>
          <w:sz w:val="24"/>
          <w:szCs w:val="24"/>
          <w:lang w:val="sr-Cyrl-CS"/>
        </w:rPr>
        <w:t>н</w:t>
      </w:r>
      <w:r w:rsidR="00593B67" w:rsidRPr="00051CD1">
        <w:rPr>
          <w:rFonts w:ascii="Times New Roman" w:hAnsi="Times New Roman" w:cs="Times New Roman"/>
          <w:sz w:val="24"/>
          <w:szCs w:val="24"/>
          <w:lang w:val="sr-Cyrl-CS"/>
        </w:rPr>
        <w:t xml:space="preserve">тне информације о јавним набавкама буду објављене и јавно доступне, пре свега, на Порталу јавних набавки и интернет презентацији УЈН; </w:t>
      </w:r>
    </w:p>
    <w:p w14:paraId="7E5CBC84" w14:textId="00F2235B" w:rsidR="00593B67" w:rsidRPr="00051CD1" w:rsidRDefault="00C315A6" w:rsidP="003C39F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en-US"/>
        </w:rPr>
        <w:t>–</w:t>
      </w:r>
      <w:r w:rsidR="00593B67" w:rsidRPr="00051CD1">
        <w:rPr>
          <w:rFonts w:ascii="Times New Roman" w:hAnsi="Times New Roman" w:cs="Times New Roman"/>
          <w:sz w:val="24"/>
          <w:szCs w:val="24"/>
          <w:lang w:val="sr-Cyrl-CS"/>
        </w:rPr>
        <w:t xml:space="preserve"> едукација свих актера у јавним набавкама, оних који директно спроводе или учествују у поступцима јавних набавки, али и запослених у државним органима и институцијама које имају одређена овлашћења и активности у вези са контролом и сузбијањем нерегуларности у јавним набавкама, али и запослених у медијима и представника цивилног друштва који могу да имају важну улогу у откривању нерегуларности; </w:t>
      </w:r>
    </w:p>
    <w:p w14:paraId="46B90C4A" w14:textId="1C5914DB" w:rsidR="00593B67" w:rsidRPr="00051CD1" w:rsidRDefault="00593B67" w:rsidP="003C39F9">
      <w:pPr>
        <w:spacing w:after="0" w:line="240" w:lineRule="auto"/>
        <w:ind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sym w:font="Symbol" w:char="F02D"/>
      </w:r>
      <w:r w:rsidRPr="00051CD1">
        <w:rPr>
          <w:rFonts w:ascii="Times New Roman" w:hAnsi="Times New Roman" w:cs="Times New Roman"/>
          <w:sz w:val="24"/>
          <w:szCs w:val="24"/>
          <w:lang w:val="sr-Cyrl-CS"/>
        </w:rPr>
        <w:t xml:space="preserve"> системско праћење праксе надлежних органа, као што су Републичка комисија и </w:t>
      </w:r>
      <w:r w:rsidR="00380D28" w:rsidRPr="00051CD1">
        <w:rPr>
          <w:rFonts w:ascii="Times New Roman" w:hAnsi="Times New Roman" w:cs="Times New Roman"/>
          <w:sz w:val="24"/>
          <w:szCs w:val="24"/>
          <w:lang w:val="sr-Cyrl-CS"/>
        </w:rPr>
        <w:t>Државна ревизорска институција</w:t>
      </w:r>
      <w:r w:rsidRPr="00051CD1">
        <w:rPr>
          <w:rFonts w:ascii="Times New Roman" w:hAnsi="Times New Roman" w:cs="Times New Roman"/>
          <w:sz w:val="24"/>
          <w:szCs w:val="24"/>
          <w:lang w:val="sr-Cyrl-CS"/>
        </w:rPr>
        <w:t>, али и континуирана информисаност од стране ових институција, како би се уочиле најчешће нерегуларност</w:t>
      </w:r>
      <w:r w:rsidR="00C631D3" w:rsidRPr="00051CD1">
        <w:rPr>
          <w:rFonts w:ascii="Times New Roman" w:hAnsi="Times New Roman" w:cs="Times New Roman"/>
          <w:sz w:val="24"/>
          <w:szCs w:val="24"/>
          <w:lang w:val="sr-Cyrl-CS"/>
        </w:rPr>
        <w:t>и које су утврдили ти органи, затим</w:t>
      </w:r>
      <w:r w:rsidRPr="00051CD1">
        <w:rPr>
          <w:rFonts w:ascii="Times New Roman" w:hAnsi="Times New Roman" w:cs="Times New Roman"/>
          <w:sz w:val="24"/>
          <w:szCs w:val="24"/>
          <w:lang w:val="sr-Cyrl-CS"/>
        </w:rPr>
        <w:t xml:space="preserve"> како би се превентивно деловало (кроз представљање јавности и додатну едукацију) и спречило понављање тих нерегуларности; </w:t>
      </w:r>
    </w:p>
    <w:p w14:paraId="441941EF" w14:textId="77777777" w:rsidR="00593B67" w:rsidRPr="00051CD1" w:rsidRDefault="00593B67" w:rsidP="003C39F9">
      <w:pPr>
        <w:spacing w:after="0" w:line="240" w:lineRule="auto"/>
        <w:ind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sym w:font="Symbol" w:char="F02D"/>
      </w:r>
      <w:r w:rsidRPr="00051CD1">
        <w:rPr>
          <w:rFonts w:ascii="Times New Roman" w:hAnsi="Times New Roman" w:cs="Times New Roman"/>
          <w:sz w:val="24"/>
          <w:szCs w:val="24"/>
          <w:lang w:val="sr-Cyrl-CS"/>
        </w:rPr>
        <w:t xml:space="preserve"> припрема модела аката и документације, који ће помоћи наручиоцима и понуђачима да лакше учествују у поступцима јавних набавки, али и контролним органима да лакше врше контролу тих поступака, тако што ће модели бити јасни, прегледни и садржати све неопходне напомене и образложења како би они који их примењују схватили њихову садржину и разлоге њихове примене; </w:t>
      </w:r>
    </w:p>
    <w:p w14:paraId="18033981" w14:textId="1D614B2C" w:rsidR="00593B67" w:rsidRPr="00051CD1" w:rsidRDefault="00593B67" w:rsidP="003C39F9">
      <w:pPr>
        <w:spacing w:after="0" w:line="240" w:lineRule="auto"/>
        <w:ind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sym w:font="Symbol" w:char="F02D"/>
      </w:r>
      <w:r w:rsidR="00F84620" w:rsidRPr="00051CD1">
        <w:rPr>
          <w:rFonts w:ascii="Times New Roman" w:hAnsi="Times New Roman" w:cs="Times New Roman"/>
          <w:sz w:val="24"/>
          <w:szCs w:val="24"/>
          <w:lang w:val="sr-Cyrl-CS"/>
        </w:rPr>
        <w:t xml:space="preserve"> подстицање</w:t>
      </w:r>
      <w:r w:rsidRPr="00051CD1">
        <w:rPr>
          <w:rFonts w:ascii="Times New Roman" w:hAnsi="Times New Roman" w:cs="Times New Roman"/>
          <w:sz w:val="24"/>
          <w:szCs w:val="24"/>
          <w:lang w:val="sr-Cyrl-CS"/>
        </w:rPr>
        <w:t xml:space="preserve"> ближе сарадње међу надлежним органима и институцијама у јавним набавкама, а како би се размењивала потребна знања, искуство и како би пракса у примени одредаба ЗЈН била уједначена. </w:t>
      </w:r>
    </w:p>
    <w:p w14:paraId="388D86CA" w14:textId="28250E59" w:rsidR="003C39F9" w:rsidRPr="00051CD1" w:rsidRDefault="003C39F9" w:rsidP="003C39F9">
      <w:pPr>
        <w:spacing w:after="0" w:line="240" w:lineRule="auto"/>
        <w:ind w:firstLine="720"/>
        <w:jc w:val="both"/>
        <w:rPr>
          <w:rFonts w:ascii="Times New Roman" w:hAnsi="Times New Roman" w:cs="Times New Roman"/>
          <w:sz w:val="24"/>
          <w:szCs w:val="24"/>
          <w:lang w:val="sr-Cyrl-CS"/>
        </w:rPr>
      </w:pPr>
    </w:p>
    <w:p w14:paraId="1520C326" w14:textId="408F159F" w:rsidR="007E455F" w:rsidRPr="00051CD1" w:rsidRDefault="007E455F" w:rsidP="00C01A27">
      <w:pPr>
        <w:spacing w:after="0" w:line="240" w:lineRule="auto"/>
        <w:jc w:val="both"/>
        <w:rPr>
          <w:rFonts w:ascii="Times New Roman" w:hAnsi="Times New Roman" w:cs="Times New Roman"/>
          <w:sz w:val="24"/>
          <w:szCs w:val="24"/>
          <w:lang w:val="sr-Cyrl-CS"/>
        </w:rPr>
      </w:pPr>
    </w:p>
    <w:p w14:paraId="4EC1CEDF" w14:textId="70AA7717" w:rsidR="00593B67" w:rsidRPr="00051CD1" w:rsidRDefault="002B7F28" w:rsidP="003C39F9">
      <w:pPr>
        <w:spacing w:after="0" w:line="240" w:lineRule="auto"/>
        <w:jc w:val="center"/>
        <w:rPr>
          <w:rFonts w:ascii="Times New Roman" w:hAnsi="Times New Roman" w:cs="Times New Roman"/>
          <w:i/>
          <w:sz w:val="24"/>
          <w:szCs w:val="24"/>
          <w:lang w:val="sr-Cyrl-CS"/>
        </w:rPr>
      </w:pPr>
      <w:r w:rsidRPr="00051CD1">
        <w:rPr>
          <w:rFonts w:ascii="Times New Roman" w:hAnsi="Times New Roman" w:cs="Times New Roman"/>
          <w:i/>
          <w:sz w:val="24"/>
          <w:szCs w:val="24"/>
          <w:lang w:val="sr-Cyrl-CS"/>
        </w:rPr>
        <w:t>Утицај</w:t>
      </w:r>
      <w:r w:rsidR="00593B67" w:rsidRPr="00051CD1">
        <w:rPr>
          <w:rFonts w:ascii="Times New Roman" w:hAnsi="Times New Roman" w:cs="Times New Roman"/>
          <w:i/>
          <w:sz w:val="24"/>
          <w:szCs w:val="24"/>
          <w:lang w:val="sr-Cyrl-CS"/>
        </w:rPr>
        <w:t xml:space="preserve"> мере 4.2. на посебан циљ – 3.4 Промовисање и подстицање еколошког и социјалног аспекта у јавним набавкама и иновација</w:t>
      </w:r>
    </w:p>
    <w:p w14:paraId="56A79ECC" w14:textId="77777777" w:rsidR="007E455F" w:rsidRPr="00051CD1" w:rsidRDefault="007E455F" w:rsidP="003C39F9">
      <w:pPr>
        <w:spacing w:after="0" w:line="240" w:lineRule="auto"/>
        <w:jc w:val="center"/>
        <w:rPr>
          <w:rFonts w:ascii="Times New Roman" w:hAnsi="Times New Roman" w:cs="Times New Roman"/>
          <w:i/>
          <w:sz w:val="24"/>
          <w:szCs w:val="24"/>
          <w:lang w:val="sr-Cyrl-CS"/>
        </w:rPr>
      </w:pPr>
    </w:p>
    <w:p w14:paraId="7C2A2603" w14:textId="5780ED1D"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УЈН је један од носилаца предметних активности, али централна улога прип</w:t>
      </w:r>
      <w:r w:rsidR="002B19C3" w:rsidRPr="00051CD1">
        <w:rPr>
          <w:rFonts w:ascii="Times New Roman" w:hAnsi="Times New Roman" w:cs="Times New Roman"/>
          <w:sz w:val="24"/>
          <w:szCs w:val="24"/>
          <w:lang w:val="sr-Cyrl-CS"/>
        </w:rPr>
        <w:t>ада ресорним министарствима којa</w:t>
      </w:r>
      <w:r w:rsidRPr="00051CD1">
        <w:rPr>
          <w:rFonts w:ascii="Times New Roman" w:hAnsi="Times New Roman" w:cs="Times New Roman"/>
          <w:sz w:val="24"/>
          <w:szCs w:val="24"/>
          <w:lang w:val="sr-Cyrl-CS"/>
        </w:rPr>
        <w:t xml:space="preserve"> би у сарадњи са УЈН требало да промовишу</w:t>
      </w:r>
      <w:r w:rsidR="00F84620" w:rsidRPr="00051CD1">
        <w:rPr>
          <w:rFonts w:ascii="Times New Roman" w:hAnsi="Times New Roman" w:cs="Times New Roman"/>
          <w:sz w:val="24"/>
          <w:szCs w:val="24"/>
          <w:lang w:val="sr-Cyrl-CS"/>
        </w:rPr>
        <w:t xml:space="preserve"> и подстичу еколошке и социјалне аспекте у јавним набавкама и иновације као</w:t>
      </w:r>
      <w:r w:rsidRPr="00051CD1">
        <w:rPr>
          <w:rFonts w:ascii="Times New Roman" w:hAnsi="Times New Roman" w:cs="Times New Roman"/>
          <w:sz w:val="24"/>
          <w:szCs w:val="24"/>
          <w:lang w:val="sr-Cyrl-CS"/>
        </w:rPr>
        <w:t xml:space="preserve"> вредности које представљају један од посебних циљева </w:t>
      </w:r>
      <w:r w:rsidR="00F5442B" w:rsidRPr="00051CD1">
        <w:rPr>
          <w:rFonts w:ascii="Times New Roman" w:hAnsi="Times New Roman" w:cs="Times New Roman"/>
          <w:sz w:val="24"/>
          <w:szCs w:val="24"/>
          <w:lang w:val="sr-Cyrl-CS"/>
        </w:rPr>
        <w:t>овог програма</w:t>
      </w:r>
      <w:r w:rsidRPr="00051CD1">
        <w:rPr>
          <w:rFonts w:ascii="Times New Roman" w:hAnsi="Times New Roman" w:cs="Times New Roman"/>
          <w:sz w:val="24"/>
          <w:szCs w:val="24"/>
          <w:lang w:val="sr-Cyrl-CS"/>
        </w:rPr>
        <w:t xml:space="preserve">. Једна од активности је нормативна. </w:t>
      </w:r>
      <w:r w:rsidRPr="00051CD1">
        <w:rPr>
          <w:rFonts w:ascii="Times New Roman" w:hAnsi="Times New Roman" w:cs="Times New Roman"/>
          <w:bCs/>
          <w:sz w:val="24"/>
          <w:szCs w:val="24"/>
          <w:lang w:val="sr-Cyrl-CS"/>
        </w:rPr>
        <w:t>Правилник</w:t>
      </w:r>
      <w:r w:rsidR="002544C7" w:rsidRPr="00051CD1">
        <w:rPr>
          <w:rFonts w:ascii="Times New Roman" w:hAnsi="Times New Roman" w:cs="Times New Roman"/>
          <w:bCs/>
          <w:sz w:val="24"/>
          <w:szCs w:val="24"/>
          <w:lang w:val="sr-Cyrl-CS"/>
        </w:rPr>
        <w:t>ом</w:t>
      </w:r>
      <w:r w:rsidRPr="00051CD1">
        <w:rPr>
          <w:rFonts w:ascii="Times New Roman" w:hAnsi="Times New Roman" w:cs="Times New Roman"/>
          <w:bCs/>
          <w:sz w:val="24"/>
          <w:szCs w:val="24"/>
          <w:lang w:val="sr-Cyrl-CS"/>
        </w:rPr>
        <w:t xml:space="preserve"> о минималним критеријумима у погледу енергетске ефикасности у поступку јавне набавке добара</w:t>
      </w:r>
      <w:r w:rsidR="001B2AC0" w:rsidRPr="00051CD1">
        <w:rPr>
          <w:rFonts w:ascii="Times New Roman" w:hAnsi="Times New Roman" w:cs="Times New Roman"/>
          <w:bCs/>
          <w:sz w:val="24"/>
          <w:szCs w:val="24"/>
          <w:lang w:val="sr-Cyrl-CS"/>
        </w:rPr>
        <w:t xml:space="preserve">  („Службени</w:t>
      </w:r>
      <w:r w:rsidR="0009602E" w:rsidRPr="00051CD1">
        <w:rPr>
          <w:rFonts w:ascii="Times New Roman" w:hAnsi="Times New Roman" w:cs="Times New Roman"/>
          <w:bCs/>
          <w:sz w:val="24"/>
          <w:szCs w:val="24"/>
          <w:lang w:val="sr-Cyrl-CS"/>
        </w:rPr>
        <w:t xml:space="preserve"> гласник РС”</w:t>
      </w:r>
      <w:r w:rsidR="001B2AC0" w:rsidRPr="00051CD1">
        <w:rPr>
          <w:rFonts w:ascii="Times New Roman" w:hAnsi="Times New Roman" w:cs="Times New Roman"/>
          <w:bCs/>
          <w:sz w:val="24"/>
          <w:szCs w:val="24"/>
          <w:lang w:val="sr-Cyrl-CS"/>
        </w:rPr>
        <w:t>, број 111/15)</w:t>
      </w:r>
      <w:r w:rsidR="002544C7" w:rsidRPr="00051CD1">
        <w:rPr>
          <w:rFonts w:ascii="Times New Roman" w:hAnsi="Times New Roman" w:cs="Times New Roman"/>
          <w:bCs/>
          <w:sz w:val="24"/>
          <w:szCs w:val="24"/>
          <w:lang w:val="sr-Cyrl-CS"/>
        </w:rPr>
        <w:t>, који је</w:t>
      </w:r>
      <w:r w:rsidR="001B2AC0" w:rsidRPr="00051CD1">
        <w:rPr>
          <w:rFonts w:ascii="Times New Roman" w:hAnsi="Times New Roman" w:cs="Times New Roman"/>
          <w:bCs/>
          <w:sz w:val="24"/>
          <w:szCs w:val="24"/>
          <w:lang w:val="sr-Cyrl-CS"/>
        </w:rPr>
        <w:t xml:space="preserve"> </w:t>
      </w:r>
      <w:r w:rsidRPr="00051CD1">
        <w:rPr>
          <w:rFonts w:ascii="Times New Roman" w:hAnsi="Times New Roman" w:cs="Times New Roman"/>
          <w:sz w:val="24"/>
          <w:szCs w:val="24"/>
          <w:lang w:val="sr-Cyrl-CS"/>
        </w:rPr>
        <w:t>доне</w:t>
      </w:r>
      <w:r w:rsidR="002544C7" w:rsidRPr="00051CD1">
        <w:rPr>
          <w:rFonts w:ascii="Times New Roman" w:hAnsi="Times New Roman" w:cs="Times New Roman"/>
          <w:sz w:val="24"/>
          <w:szCs w:val="24"/>
          <w:lang w:val="sr-Cyrl-CS"/>
        </w:rPr>
        <w:t>о</w:t>
      </w:r>
      <w:r w:rsidRPr="00051CD1">
        <w:rPr>
          <w:rFonts w:ascii="Times New Roman" w:hAnsi="Times New Roman" w:cs="Times New Roman"/>
          <w:sz w:val="24"/>
          <w:szCs w:val="24"/>
          <w:lang w:val="sr-Cyrl-CS"/>
        </w:rPr>
        <w:t xml:space="preserve"> министар надлеж</w:t>
      </w:r>
      <w:r w:rsidR="002544C7" w:rsidRPr="00051CD1">
        <w:rPr>
          <w:rFonts w:ascii="Times New Roman" w:hAnsi="Times New Roman" w:cs="Times New Roman"/>
          <w:sz w:val="24"/>
          <w:szCs w:val="24"/>
          <w:lang w:val="sr-Cyrl-CS"/>
        </w:rPr>
        <w:t>ан</w:t>
      </w:r>
      <w:r w:rsidRPr="00051CD1">
        <w:rPr>
          <w:rFonts w:ascii="Times New Roman" w:hAnsi="Times New Roman" w:cs="Times New Roman"/>
          <w:sz w:val="24"/>
          <w:szCs w:val="24"/>
          <w:lang w:val="sr-Cyrl-CS"/>
        </w:rPr>
        <w:t xml:space="preserve"> за послове енергетике</w:t>
      </w:r>
      <w:r w:rsidR="00C153A0"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прописани </w:t>
      </w:r>
      <w:r w:rsidR="00C153A0" w:rsidRPr="00051CD1">
        <w:rPr>
          <w:rFonts w:ascii="Times New Roman" w:hAnsi="Times New Roman" w:cs="Times New Roman"/>
          <w:sz w:val="24"/>
          <w:szCs w:val="24"/>
          <w:lang w:val="sr-Cyrl-CS"/>
        </w:rPr>
        <w:t xml:space="preserve">су </w:t>
      </w:r>
      <w:r w:rsidRPr="00051CD1">
        <w:rPr>
          <w:rFonts w:ascii="Times New Roman" w:hAnsi="Times New Roman" w:cs="Times New Roman"/>
          <w:sz w:val="24"/>
          <w:szCs w:val="24"/>
          <w:lang w:val="sr-Cyrl-CS"/>
        </w:rPr>
        <w:t>минимални критеријуми у погледу енергетске ефикасности које наручиоци одређују у поступку јавне набавке добара за набавку: 1) канцеларијске информатичке опреме; 2) фрижидера и фрижидера са одељком за замрзавање хране; 3) уређаја за климатизацију и 4) унутрашњег и спољног осветљења.</w:t>
      </w:r>
    </w:p>
    <w:p w14:paraId="78013B98" w14:textId="26CF113C" w:rsidR="00A778DF"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 том смислу, неопходно је секторским прописима даље уредити еколошке стандарде који би се примењивали за набавку одређених добара/услуга/радова од стране јавног сектора, у</w:t>
      </w:r>
      <w:r w:rsidR="00F84620" w:rsidRPr="00051CD1">
        <w:rPr>
          <w:rFonts w:ascii="Times New Roman" w:hAnsi="Times New Roman" w:cs="Times New Roman"/>
          <w:sz w:val="24"/>
          <w:szCs w:val="24"/>
          <w:lang w:val="sr-Cyrl-CS"/>
        </w:rPr>
        <w:t>з даљу промоциј</w:t>
      </w:r>
      <w:r w:rsidR="002544C7" w:rsidRPr="00051CD1">
        <w:rPr>
          <w:rFonts w:ascii="Times New Roman" w:hAnsi="Times New Roman" w:cs="Times New Roman"/>
          <w:sz w:val="24"/>
          <w:szCs w:val="24"/>
          <w:lang w:val="sr-Cyrl-CS"/>
        </w:rPr>
        <w:t>у</w:t>
      </w:r>
      <w:r w:rsidR="00F84620" w:rsidRPr="00051CD1">
        <w:rPr>
          <w:rFonts w:ascii="Times New Roman" w:hAnsi="Times New Roman" w:cs="Times New Roman"/>
          <w:sz w:val="24"/>
          <w:szCs w:val="24"/>
          <w:lang w:val="sr-Cyrl-CS"/>
        </w:rPr>
        <w:t xml:space="preserve"> спровођења</w:t>
      </w:r>
      <w:r w:rsidRPr="00051CD1">
        <w:rPr>
          <w:rFonts w:ascii="Times New Roman" w:hAnsi="Times New Roman" w:cs="Times New Roman"/>
          <w:sz w:val="24"/>
          <w:szCs w:val="24"/>
          <w:lang w:val="sr-Cyrl-CS"/>
        </w:rPr>
        <w:t xml:space="preserve"> еколошких набавки у циљу смањења негативних ефеката на животну средину, </w:t>
      </w:r>
      <w:r w:rsidR="002544C7" w:rsidRPr="00051CD1">
        <w:rPr>
          <w:rFonts w:ascii="Times New Roman" w:hAnsi="Times New Roman" w:cs="Times New Roman"/>
          <w:sz w:val="24"/>
          <w:szCs w:val="24"/>
          <w:lang w:val="sr-Cyrl-CS"/>
        </w:rPr>
        <w:t>као</w:t>
      </w:r>
      <w:r w:rsidRPr="00051CD1">
        <w:rPr>
          <w:rFonts w:ascii="Times New Roman" w:hAnsi="Times New Roman" w:cs="Times New Roman"/>
          <w:sz w:val="24"/>
          <w:szCs w:val="24"/>
          <w:lang w:val="sr-Cyrl-CS"/>
        </w:rPr>
        <w:t xml:space="preserve"> и промоциј</w:t>
      </w:r>
      <w:r w:rsidR="002544C7" w:rsidRPr="00051CD1">
        <w:rPr>
          <w:rFonts w:ascii="Times New Roman" w:hAnsi="Times New Roman" w:cs="Times New Roman"/>
          <w:sz w:val="24"/>
          <w:szCs w:val="24"/>
          <w:lang w:val="sr-Cyrl-CS"/>
        </w:rPr>
        <w:t>у</w:t>
      </w:r>
      <w:r w:rsidRPr="00051CD1">
        <w:rPr>
          <w:rFonts w:ascii="Times New Roman" w:hAnsi="Times New Roman" w:cs="Times New Roman"/>
          <w:sz w:val="24"/>
          <w:szCs w:val="24"/>
          <w:lang w:val="sr-Cyrl-CS"/>
        </w:rPr>
        <w:t xml:space="preserve"> социјалног аспекта и иновација, а</w:t>
      </w:r>
      <w:r w:rsidR="002B19C3" w:rsidRPr="00051CD1">
        <w:rPr>
          <w:rFonts w:ascii="Times New Roman" w:hAnsi="Times New Roman" w:cs="Times New Roman"/>
          <w:sz w:val="24"/>
          <w:szCs w:val="24"/>
          <w:lang w:val="sr-Cyrl-CS"/>
        </w:rPr>
        <w:t xml:space="preserve"> чији би носиоци била министарст</w:t>
      </w:r>
      <w:r w:rsidRPr="00051CD1">
        <w:rPr>
          <w:rFonts w:ascii="Times New Roman" w:hAnsi="Times New Roman" w:cs="Times New Roman"/>
          <w:sz w:val="24"/>
          <w:szCs w:val="24"/>
          <w:lang w:val="sr-Cyrl-CS"/>
        </w:rPr>
        <w:t xml:space="preserve">ва надлежна за ресоре </w:t>
      </w:r>
      <w:r w:rsidR="006D3584" w:rsidRPr="00051CD1">
        <w:rPr>
          <w:rFonts w:ascii="Times New Roman" w:hAnsi="Times New Roman" w:cs="Times New Roman"/>
          <w:sz w:val="24"/>
          <w:szCs w:val="24"/>
          <w:lang w:val="sr-Cyrl-CS"/>
        </w:rPr>
        <w:t xml:space="preserve">заштите животне средине, </w:t>
      </w:r>
      <w:r w:rsidR="00AD040C">
        <w:rPr>
          <w:rFonts w:ascii="Times New Roman" w:hAnsi="Times New Roman" w:cs="Times New Roman"/>
          <w:sz w:val="24"/>
          <w:szCs w:val="24"/>
          <w:lang w:val="sr-Cyrl-CS"/>
        </w:rPr>
        <w:t>енер</w:t>
      </w:r>
      <w:r w:rsidRPr="00051CD1">
        <w:rPr>
          <w:rFonts w:ascii="Times New Roman" w:hAnsi="Times New Roman" w:cs="Times New Roman"/>
          <w:sz w:val="24"/>
          <w:szCs w:val="24"/>
          <w:lang w:val="sr-Cyrl-CS"/>
        </w:rPr>
        <w:t>гетике, иновација, социјална питања</w:t>
      </w:r>
      <w:r w:rsidR="001B2AC0" w:rsidRPr="00051CD1">
        <w:rPr>
          <w:rFonts w:ascii="Times New Roman" w:hAnsi="Times New Roman" w:cs="Times New Roman"/>
          <w:sz w:val="24"/>
          <w:szCs w:val="24"/>
          <w:lang w:val="sr-Cyrl-CS"/>
        </w:rPr>
        <w:t xml:space="preserve"> и др.</w:t>
      </w:r>
    </w:p>
    <w:p w14:paraId="3F16229D" w14:textId="77777777" w:rsidR="007E455F" w:rsidRPr="00051CD1" w:rsidRDefault="007E455F" w:rsidP="003C39F9">
      <w:pPr>
        <w:spacing w:after="0" w:line="240" w:lineRule="auto"/>
        <w:ind w:firstLine="708"/>
        <w:jc w:val="both"/>
        <w:rPr>
          <w:rFonts w:ascii="Times New Roman" w:hAnsi="Times New Roman" w:cs="Times New Roman"/>
          <w:sz w:val="24"/>
          <w:szCs w:val="24"/>
          <w:lang w:val="sr-Cyrl-CS"/>
        </w:rPr>
      </w:pPr>
    </w:p>
    <w:p w14:paraId="52577A1A" w14:textId="77777777" w:rsidR="006825AF" w:rsidRPr="00051CD1" w:rsidRDefault="006825AF" w:rsidP="003C39F9">
      <w:pPr>
        <w:spacing w:after="0" w:line="240" w:lineRule="auto"/>
        <w:ind w:firstLine="708"/>
        <w:jc w:val="both"/>
        <w:rPr>
          <w:rFonts w:ascii="Times New Roman" w:hAnsi="Times New Roman" w:cs="Times New Roman"/>
          <w:sz w:val="24"/>
          <w:szCs w:val="24"/>
          <w:lang w:val="sr-Cyrl-CS"/>
        </w:rPr>
      </w:pPr>
    </w:p>
    <w:p w14:paraId="402F32C0" w14:textId="77777777" w:rsidR="006825AF" w:rsidRPr="00051CD1" w:rsidRDefault="006825AF" w:rsidP="003C39F9">
      <w:pPr>
        <w:spacing w:after="0" w:line="240" w:lineRule="auto"/>
        <w:ind w:firstLine="708"/>
        <w:jc w:val="both"/>
        <w:rPr>
          <w:rFonts w:ascii="Times New Roman" w:hAnsi="Times New Roman" w:cs="Times New Roman"/>
          <w:sz w:val="24"/>
          <w:szCs w:val="24"/>
          <w:lang w:val="sr-Cyrl-CS"/>
        </w:rPr>
      </w:pPr>
    </w:p>
    <w:p w14:paraId="625835D2" w14:textId="15A948F0" w:rsidR="00593B67" w:rsidRPr="00051CD1" w:rsidRDefault="00610013" w:rsidP="003C39F9">
      <w:pPr>
        <w:pStyle w:val="Heading3"/>
        <w:spacing w:before="0" w:after="0"/>
        <w:jc w:val="center"/>
        <w:rPr>
          <w:rFonts w:cs="Times New Roman"/>
          <w:b w:val="0"/>
          <w:i w:val="0"/>
          <w:sz w:val="24"/>
          <w:lang w:val="sr-Cyrl-CS"/>
        </w:rPr>
      </w:pPr>
      <w:bookmarkStart w:id="40" w:name="_Toc9324912"/>
      <w:bookmarkStart w:id="41" w:name="_Toc9342293"/>
      <w:r w:rsidRPr="00051CD1">
        <w:rPr>
          <w:rFonts w:cs="Times New Roman"/>
          <w:b w:val="0"/>
          <w:i w:val="0"/>
          <w:sz w:val="24"/>
          <w:lang w:val="sr-Cyrl-CS"/>
        </w:rPr>
        <w:lastRenderedPageBreak/>
        <w:t>4.3</w:t>
      </w:r>
      <w:r w:rsidR="002E591E" w:rsidRPr="00051CD1">
        <w:rPr>
          <w:rFonts w:cs="Times New Roman"/>
          <w:b w:val="0"/>
          <w:i w:val="0"/>
          <w:sz w:val="24"/>
          <w:lang w:val="sr-Cyrl-CS"/>
        </w:rPr>
        <w:t>.</w:t>
      </w:r>
      <w:r w:rsidRPr="00051CD1">
        <w:rPr>
          <w:rFonts w:cs="Times New Roman"/>
          <w:b w:val="0"/>
          <w:i w:val="0"/>
          <w:sz w:val="24"/>
          <w:lang w:val="sr-Cyrl-CS"/>
        </w:rPr>
        <w:t xml:space="preserve"> </w:t>
      </w:r>
      <w:r w:rsidR="00DF5790" w:rsidRPr="00051CD1">
        <w:rPr>
          <w:rFonts w:cs="Times New Roman"/>
          <w:b w:val="0"/>
          <w:i w:val="0"/>
          <w:sz w:val="24"/>
          <w:lang w:val="sr-Cyrl-CS"/>
        </w:rPr>
        <w:t>Унапређење електронских</w:t>
      </w:r>
      <w:r w:rsidR="00BD5AC6" w:rsidRPr="00051CD1">
        <w:rPr>
          <w:rFonts w:cs="Times New Roman"/>
          <w:b w:val="0"/>
          <w:i w:val="0"/>
          <w:sz w:val="24"/>
          <w:lang w:val="sr-Cyrl-CS"/>
        </w:rPr>
        <w:t xml:space="preserve"> </w:t>
      </w:r>
      <w:r w:rsidR="00DF5790" w:rsidRPr="00051CD1">
        <w:rPr>
          <w:rFonts w:cs="Times New Roman"/>
          <w:b w:val="0"/>
          <w:i w:val="0"/>
          <w:sz w:val="24"/>
          <w:lang w:val="sr-Cyrl-CS"/>
        </w:rPr>
        <w:t xml:space="preserve">јавних </w:t>
      </w:r>
      <w:r w:rsidR="00BD5AC6" w:rsidRPr="00051CD1">
        <w:rPr>
          <w:rFonts w:cs="Times New Roman"/>
          <w:b w:val="0"/>
          <w:i w:val="0"/>
          <w:sz w:val="24"/>
          <w:lang w:val="sr-Cyrl-CS"/>
        </w:rPr>
        <w:t>набавк</w:t>
      </w:r>
      <w:bookmarkEnd w:id="39"/>
      <w:bookmarkEnd w:id="40"/>
      <w:bookmarkEnd w:id="41"/>
      <w:r w:rsidR="00DF5790" w:rsidRPr="00051CD1">
        <w:rPr>
          <w:rFonts w:cs="Times New Roman"/>
          <w:b w:val="0"/>
          <w:i w:val="0"/>
          <w:sz w:val="24"/>
          <w:lang w:val="sr-Cyrl-CS"/>
        </w:rPr>
        <w:t>и</w:t>
      </w:r>
    </w:p>
    <w:p w14:paraId="1A5FE10D" w14:textId="77777777" w:rsidR="007E455F" w:rsidRPr="00051CD1" w:rsidRDefault="007E455F" w:rsidP="003C39F9">
      <w:pPr>
        <w:spacing w:after="0" w:line="240" w:lineRule="auto"/>
        <w:rPr>
          <w:rFonts w:ascii="Times New Roman" w:hAnsi="Times New Roman" w:cs="Times New Roman"/>
          <w:sz w:val="24"/>
          <w:szCs w:val="24"/>
          <w:lang w:val="sr-Cyrl-CS"/>
        </w:rPr>
      </w:pPr>
    </w:p>
    <w:p w14:paraId="6D15A003" w14:textId="62DBB57E"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овој области се у предстојећем периоду планирају највећа унапређења, </w:t>
      </w:r>
      <w:r w:rsidR="004F15D1" w:rsidRPr="00051CD1">
        <w:rPr>
          <w:rFonts w:ascii="Times New Roman" w:hAnsi="Times New Roman" w:cs="Times New Roman"/>
          <w:sz w:val="24"/>
          <w:szCs w:val="24"/>
          <w:lang w:val="sr-Cyrl-CS"/>
        </w:rPr>
        <w:t>у складу са</w:t>
      </w:r>
      <w:r w:rsidRPr="00051CD1">
        <w:rPr>
          <w:rFonts w:ascii="Times New Roman" w:hAnsi="Times New Roman" w:cs="Times New Roman"/>
          <w:sz w:val="24"/>
          <w:szCs w:val="24"/>
          <w:lang w:val="sr-Cyrl-CS"/>
        </w:rPr>
        <w:t xml:space="preserve"> </w:t>
      </w:r>
      <w:r w:rsidR="004F15D1" w:rsidRPr="00051CD1">
        <w:rPr>
          <w:rFonts w:ascii="Times New Roman" w:hAnsi="Times New Roman" w:cs="Times New Roman"/>
          <w:sz w:val="24"/>
          <w:szCs w:val="24"/>
          <w:lang w:val="sr-Cyrl-CS"/>
        </w:rPr>
        <w:t xml:space="preserve">одредбама </w:t>
      </w:r>
      <w:r w:rsidRPr="00051CD1">
        <w:rPr>
          <w:rFonts w:ascii="Times New Roman" w:hAnsi="Times New Roman" w:cs="Times New Roman"/>
          <w:sz w:val="24"/>
          <w:szCs w:val="24"/>
          <w:lang w:val="sr-Cyrl-CS"/>
        </w:rPr>
        <w:t>нов</w:t>
      </w:r>
      <w:r w:rsidR="004F15D1" w:rsidRPr="00051CD1">
        <w:rPr>
          <w:rFonts w:ascii="Times New Roman" w:hAnsi="Times New Roman" w:cs="Times New Roman"/>
          <w:sz w:val="24"/>
          <w:szCs w:val="24"/>
          <w:lang w:val="sr-Cyrl-CS"/>
        </w:rPr>
        <w:t>ог</w:t>
      </w:r>
      <w:r w:rsidRPr="00051CD1">
        <w:rPr>
          <w:rFonts w:ascii="Times New Roman" w:hAnsi="Times New Roman" w:cs="Times New Roman"/>
          <w:sz w:val="24"/>
          <w:szCs w:val="24"/>
          <w:lang w:val="sr-Cyrl-CS"/>
        </w:rPr>
        <w:t xml:space="preserve"> ЗЈН.</w:t>
      </w:r>
    </w:p>
    <w:p w14:paraId="71A8946A" w14:textId="49624E50" w:rsidR="00593B67" w:rsidRPr="00051CD1" w:rsidRDefault="00571EFE"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Новину представља то што ће се</w:t>
      </w:r>
      <w:r w:rsidR="00593B67" w:rsidRPr="00051CD1">
        <w:rPr>
          <w:rFonts w:ascii="Times New Roman" w:hAnsi="Times New Roman" w:cs="Times New Roman"/>
          <w:sz w:val="24"/>
          <w:szCs w:val="24"/>
          <w:lang w:val="sr-Cyrl-CS"/>
        </w:rPr>
        <w:t xml:space="preserve"> комуникација и размена података у поступку јавне набавке, према прописаној динамици, спроводи</w:t>
      </w:r>
      <w:r w:rsidRPr="00051CD1">
        <w:rPr>
          <w:rFonts w:ascii="Times New Roman" w:hAnsi="Times New Roman" w:cs="Times New Roman"/>
          <w:sz w:val="24"/>
          <w:szCs w:val="24"/>
          <w:lang w:val="sr-Cyrl-CS"/>
        </w:rPr>
        <w:t>ти</w:t>
      </w:r>
      <w:r w:rsidR="00593B67" w:rsidRPr="00051CD1">
        <w:rPr>
          <w:rFonts w:ascii="Times New Roman" w:hAnsi="Times New Roman" w:cs="Times New Roman"/>
          <w:sz w:val="24"/>
          <w:szCs w:val="24"/>
          <w:lang w:val="sr-Cyrl-CS"/>
        </w:rPr>
        <w:t xml:space="preserve"> електронским средствима на Порталу јавних набавки. У том смислу спровешће </w:t>
      </w:r>
      <w:r w:rsidR="005139ED" w:rsidRPr="00051CD1">
        <w:rPr>
          <w:rFonts w:ascii="Times New Roman" w:hAnsi="Times New Roman" w:cs="Times New Roman"/>
          <w:sz w:val="24"/>
          <w:szCs w:val="24"/>
          <w:lang w:val="sr-Cyrl-CS"/>
        </w:rPr>
        <w:t>се усклађивање са захтевима из д</w:t>
      </w:r>
      <w:r w:rsidR="00593B67" w:rsidRPr="00051CD1">
        <w:rPr>
          <w:rFonts w:ascii="Times New Roman" w:hAnsi="Times New Roman" w:cs="Times New Roman"/>
          <w:sz w:val="24"/>
          <w:szCs w:val="24"/>
          <w:lang w:val="sr-Cyrl-CS"/>
        </w:rPr>
        <w:t xml:space="preserve">иректива </w:t>
      </w:r>
      <w:r w:rsidR="005139ED" w:rsidRPr="00051CD1">
        <w:rPr>
          <w:rFonts w:ascii="Times New Roman" w:hAnsi="Times New Roman" w:cs="Times New Roman"/>
          <w:sz w:val="24"/>
          <w:szCs w:val="24"/>
          <w:lang w:val="sr-Cyrl-CS"/>
        </w:rPr>
        <w:t>Европске уније</w:t>
      </w:r>
      <w:r w:rsidR="00593B67" w:rsidRPr="00051CD1">
        <w:rPr>
          <w:rFonts w:ascii="Times New Roman" w:hAnsi="Times New Roman" w:cs="Times New Roman"/>
          <w:sz w:val="24"/>
          <w:szCs w:val="24"/>
          <w:lang w:val="sr-Cyrl-CS"/>
        </w:rPr>
        <w:t xml:space="preserve">. </w:t>
      </w:r>
    </w:p>
    <w:p w14:paraId="6B529420" w14:textId="777A2758"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Уз већ </w:t>
      </w:r>
      <w:r w:rsidR="002E14EB" w:rsidRPr="00051CD1">
        <w:rPr>
          <w:rFonts w:ascii="Times New Roman" w:hAnsi="Times New Roman" w:cs="Times New Roman"/>
          <w:sz w:val="24"/>
          <w:szCs w:val="24"/>
          <w:lang w:val="sr-Cyrl-CS"/>
        </w:rPr>
        <w:t>примењена</w:t>
      </w:r>
      <w:r w:rsidRPr="00051CD1">
        <w:rPr>
          <w:rFonts w:ascii="Times New Roman" w:hAnsi="Times New Roman" w:cs="Times New Roman"/>
          <w:sz w:val="24"/>
          <w:szCs w:val="24"/>
          <w:lang w:val="sr-Cyrl-CS"/>
        </w:rPr>
        <w:t xml:space="preserve"> решења, као што су електронско објављивање огласа о јавним набавкама и електронска доступност конкурсне документације, планира се увођење електронског подношења</w:t>
      </w:r>
      <w:r w:rsidR="0042072E" w:rsidRPr="00051CD1">
        <w:rPr>
          <w:rFonts w:ascii="Times New Roman" w:hAnsi="Times New Roman" w:cs="Times New Roman"/>
          <w:sz w:val="24"/>
          <w:szCs w:val="24"/>
          <w:lang w:val="sr-Cyrl-CS"/>
        </w:rPr>
        <w:t xml:space="preserve"> понуда и пријава, затим </w:t>
      </w:r>
      <w:r w:rsidRPr="00051CD1">
        <w:rPr>
          <w:rFonts w:ascii="Times New Roman" w:hAnsi="Times New Roman" w:cs="Times New Roman"/>
          <w:sz w:val="24"/>
          <w:szCs w:val="24"/>
          <w:lang w:val="sr-Cyrl-CS"/>
        </w:rPr>
        <w:t>електронски</w:t>
      </w:r>
      <w:r w:rsidR="0042072E" w:rsidRPr="00051CD1">
        <w:rPr>
          <w:rFonts w:ascii="Times New Roman" w:hAnsi="Times New Roman" w:cs="Times New Roman"/>
          <w:sz w:val="24"/>
          <w:szCs w:val="24"/>
          <w:lang w:val="sr-Cyrl-CS"/>
        </w:rPr>
        <w:t>х каталога</w:t>
      </w:r>
      <w:r w:rsidRPr="00051CD1">
        <w:rPr>
          <w:rFonts w:ascii="Times New Roman" w:hAnsi="Times New Roman" w:cs="Times New Roman"/>
          <w:sz w:val="24"/>
          <w:szCs w:val="24"/>
          <w:lang w:val="sr-Cyrl-CS"/>
        </w:rPr>
        <w:t>, као могућност за наручиоца да у поступку јавне набавке, у случајевима када се користе електронска средства, захтева или дозволи да се понуде подносе у форми електронског каталога или да понуде садрже електронски каталог. Електронск</w:t>
      </w:r>
      <w:r w:rsidR="00745566" w:rsidRPr="00051CD1">
        <w:rPr>
          <w:rFonts w:ascii="Times New Roman" w:hAnsi="Times New Roman" w:cs="Times New Roman"/>
          <w:sz w:val="24"/>
          <w:szCs w:val="24"/>
          <w:lang w:val="sr-Cyrl-CS"/>
        </w:rPr>
        <w:t>и каталог, који саставља понуђач</w:t>
      </w:r>
      <w:r w:rsidRPr="00051CD1">
        <w:rPr>
          <w:rFonts w:ascii="Times New Roman" w:hAnsi="Times New Roman" w:cs="Times New Roman"/>
          <w:sz w:val="24"/>
          <w:szCs w:val="24"/>
          <w:lang w:val="sr-Cyrl-CS"/>
        </w:rPr>
        <w:t xml:space="preserve"> да би могао да учествује у поступку јавне набавке, </w:t>
      </w:r>
      <w:r w:rsidR="00176833" w:rsidRPr="00051CD1">
        <w:rPr>
          <w:rFonts w:ascii="Times New Roman" w:hAnsi="Times New Roman" w:cs="Times New Roman"/>
          <w:sz w:val="24"/>
          <w:szCs w:val="24"/>
          <w:lang w:val="sr-Cyrl-CS"/>
        </w:rPr>
        <w:t xml:space="preserve">усклађује се </w:t>
      </w:r>
      <w:r w:rsidRPr="00051CD1">
        <w:rPr>
          <w:rFonts w:ascii="Times New Roman" w:hAnsi="Times New Roman" w:cs="Times New Roman"/>
          <w:sz w:val="24"/>
          <w:szCs w:val="24"/>
          <w:lang w:val="sr-Cyrl-CS"/>
        </w:rPr>
        <w:t>са техничким спецификацијама и у облику који је наручилац одредио у документацији о набавци.</w:t>
      </w:r>
    </w:p>
    <w:p w14:paraId="5A0985EF" w14:textId="678DC3D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Комплетна комуникација електронским средствима предвиђена је од средине 2020. године.  Како би се осигурали услови за примену новина у вези са електронским јавним набавкама у </w:t>
      </w:r>
      <w:r w:rsidR="00CB4621" w:rsidRPr="00051CD1">
        <w:rPr>
          <w:rFonts w:ascii="Times New Roman" w:hAnsi="Times New Roman" w:cs="Times New Roman"/>
          <w:sz w:val="24"/>
          <w:szCs w:val="24"/>
          <w:lang w:val="sr-Cyrl-CS"/>
        </w:rPr>
        <w:t>оквиру</w:t>
      </w:r>
      <w:r w:rsidRPr="00051CD1">
        <w:rPr>
          <w:rFonts w:ascii="Times New Roman" w:hAnsi="Times New Roman" w:cs="Times New Roman"/>
          <w:sz w:val="24"/>
          <w:szCs w:val="24"/>
          <w:lang w:val="sr-Cyrl-CS"/>
        </w:rPr>
        <w:t xml:space="preserve"> </w:t>
      </w:r>
      <w:r w:rsidR="00436787" w:rsidRPr="00051CD1">
        <w:rPr>
          <w:rFonts w:ascii="Times New Roman" w:hAnsi="Times New Roman" w:cs="Times New Roman"/>
          <w:sz w:val="24"/>
          <w:szCs w:val="24"/>
          <w:lang w:val="sr-Cyrl-CS"/>
        </w:rPr>
        <w:t>пројекта „Подршка даљем унапређењу система ја</w:t>
      </w:r>
      <w:r w:rsidR="0009602E" w:rsidRPr="00051CD1">
        <w:rPr>
          <w:rFonts w:ascii="Times New Roman" w:hAnsi="Times New Roman" w:cs="Times New Roman"/>
          <w:sz w:val="24"/>
          <w:szCs w:val="24"/>
          <w:lang w:val="sr-Cyrl-CS"/>
        </w:rPr>
        <w:t>вних набавки у Републици Србији”</w:t>
      </w:r>
      <w:r w:rsidR="00436787" w:rsidRPr="00051CD1">
        <w:rPr>
          <w:rFonts w:ascii="Times New Roman" w:hAnsi="Times New Roman" w:cs="Times New Roman"/>
          <w:sz w:val="24"/>
          <w:szCs w:val="24"/>
          <w:lang w:val="sr-Cyrl-CS"/>
        </w:rPr>
        <w:t xml:space="preserve"> ИПА 2013 </w:t>
      </w:r>
      <w:r w:rsidRPr="00051CD1">
        <w:rPr>
          <w:rFonts w:ascii="Times New Roman" w:hAnsi="Times New Roman" w:cs="Times New Roman"/>
          <w:sz w:val="24"/>
          <w:szCs w:val="24"/>
          <w:lang w:val="sr-Cyrl-CS"/>
        </w:rPr>
        <w:t xml:space="preserve">наставиће се активности на развоју нове и целовите </w:t>
      </w:r>
      <w:r w:rsidR="00E44AAE" w:rsidRPr="00051CD1">
        <w:rPr>
          <w:rFonts w:ascii="Times New Roman" w:hAnsi="Times New Roman" w:cs="Times New Roman"/>
          <w:sz w:val="24"/>
          <w:szCs w:val="24"/>
          <w:lang w:val="sr-Cyrl-CS"/>
        </w:rPr>
        <w:t>информационо-технолошке</w:t>
      </w:r>
      <w:r w:rsidRPr="00051CD1">
        <w:rPr>
          <w:rFonts w:ascii="Times New Roman" w:hAnsi="Times New Roman" w:cs="Times New Roman"/>
          <w:sz w:val="24"/>
          <w:szCs w:val="24"/>
          <w:lang w:val="sr-Cyrl-CS"/>
        </w:rPr>
        <w:t xml:space="preserve"> потпоре систему ја</w:t>
      </w:r>
      <w:r w:rsidR="00E44AAE" w:rsidRPr="00051CD1">
        <w:rPr>
          <w:rFonts w:ascii="Times New Roman" w:hAnsi="Times New Roman" w:cs="Times New Roman"/>
          <w:sz w:val="24"/>
          <w:szCs w:val="24"/>
          <w:lang w:val="sr-Cyrl-CS"/>
        </w:rPr>
        <w:t>вних набавки кроз развој новог п</w:t>
      </w:r>
      <w:r w:rsidRPr="00051CD1">
        <w:rPr>
          <w:rFonts w:ascii="Times New Roman" w:hAnsi="Times New Roman" w:cs="Times New Roman"/>
          <w:sz w:val="24"/>
          <w:szCs w:val="24"/>
          <w:lang w:val="sr-Cyrl-CS"/>
        </w:rPr>
        <w:t>ортала јавни</w:t>
      </w:r>
      <w:r w:rsidR="001B2AC0" w:rsidRPr="00051CD1">
        <w:rPr>
          <w:rFonts w:ascii="Times New Roman" w:hAnsi="Times New Roman" w:cs="Times New Roman"/>
          <w:sz w:val="24"/>
          <w:szCs w:val="24"/>
          <w:lang w:val="sr-Cyrl-CS"/>
        </w:rPr>
        <w:t>х</w:t>
      </w:r>
      <w:r w:rsidRPr="00051CD1">
        <w:rPr>
          <w:rFonts w:ascii="Times New Roman" w:hAnsi="Times New Roman" w:cs="Times New Roman"/>
          <w:sz w:val="24"/>
          <w:szCs w:val="24"/>
          <w:lang w:val="sr-Cyrl-CS"/>
        </w:rPr>
        <w:t xml:space="preserve"> набавки.</w:t>
      </w:r>
    </w:p>
    <w:p w14:paraId="2D6644A2" w14:textId="1EABE9B3" w:rsidR="00593B67" w:rsidRPr="00051CD1" w:rsidRDefault="007F65B4"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w:t>
      </w:r>
      <w:r w:rsidR="00593B67" w:rsidRPr="00051CD1">
        <w:rPr>
          <w:rFonts w:ascii="Times New Roman" w:hAnsi="Times New Roman" w:cs="Times New Roman"/>
          <w:sz w:val="24"/>
          <w:szCs w:val="24"/>
          <w:lang w:val="sr-Cyrl-CS"/>
        </w:rPr>
        <w:t>ај</w:t>
      </w:r>
      <w:r w:rsidR="004470A0" w:rsidRPr="00051CD1">
        <w:rPr>
          <w:rFonts w:ascii="Times New Roman" w:hAnsi="Times New Roman" w:cs="Times New Roman"/>
          <w:sz w:val="24"/>
          <w:szCs w:val="24"/>
          <w:lang w:val="sr-Cyrl-CS"/>
        </w:rPr>
        <w:t>важнији кораци у развоју новог п</w:t>
      </w:r>
      <w:r w:rsidR="00593B67" w:rsidRPr="00051CD1">
        <w:rPr>
          <w:rFonts w:ascii="Times New Roman" w:hAnsi="Times New Roman" w:cs="Times New Roman"/>
          <w:sz w:val="24"/>
          <w:szCs w:val="24"/>
          <w:lang w:val="sr-Cyrl-CS"/>
        </w:rPr>
        <w:t>ортала јавних наба</w:t>
      </w:r>
      <w:r w:rsidRPr="00051CD1">
        <w:rPr>
          <w:rFonts w:ascii="Times New Roman" w:hAnsi="Times New Roman" w:cs="Times New Roman"/>
          <w:sz w:val="24"/>
          <w:szCs w:val="24"/>
          <w:lang w:val="sr-Cyrl-CS"/>
        </w:rPr>
        <w:t xml:space="preserve">вки који ће бити успостављен </w:t>
      </w:r>
      <w:r w:rsidR="00CB4621" w:rsidRPr="00051CD1">
        <w:rPr>
          <w:rFonts w:ascii="Times New Roman" w:hAnsi="Times New Roman" w:cs="Times New Roman"/>
          <w:sz w:val="24"/>
          <w:szCs w:val="24"/>
          <w:lang w:val="sr-Cyrl-CS"/>
        </w:rPr>
        <w:t>средином</w:t>
      </w:r>
      <w:r w:rsidRPr="00051CD1">
        <w:rPr>
          <w:rFonts w:ascii="Times New Roman" w:hAnsi="Times New Roman" w:cs="Times New Roman"/>
          <w:sz w:val="24"/>
          <w:szCs w:val="24"/>
          <w:lang w:val="sr-Cyrl-CS"/>
        </w:rPr>
        <w:t xml:space="preserve"> 2020. године сходно одредбама новог ЗЈН, су следећи</w:t>
      </w:r>
      <w:r w:rsidR="00593B67"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w:t>
      </w:r>
    </w:p>
    <w:p w14:paraId="4763B9DE" w14:textId="77777777" w:rsidR="00593B67" w:rsidRPr="00051CD1" w:rsidRDefault="00593B67" w:rsidP="003C39F9">
      <w:pPr>
        <w:pStyle w:val="ListParagraph"/>
        <w:numPr>
          <w:ilvl w:val="0"/>
          <w:numId w:val="5"/>
        </w:numPr>
        <w:tabs>
          <w:tab w:val="left" w:pos="990"/>
        </w:tabs>
        <w:spacing w:after="0" w:line="240" w:lineRule="auto"/>
        <w:ind w:left="270" w:firstLine="45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анализа оптималног модела за електронско подношење понуда;</w:t>
      </w:r>
    </w:p>
    <w:p w14:paraId="57DE4A45" w14:textId="77777777" w:rsidR="00593B67" w:rsidRPr="00051CD1" w:rsidRDefault="00593B67" w:rsidP="003C39F9">
      <w:pPr>
        <w:pStyle w:val="ListParagraph"/>
        <w:numPr>
          <w:ilvl w:val="0"/>
          <w:numId w:val="5"/>
        </w:numPr>
        <w:tabs>
          <w:tab w:val="left" w:pos="990"/>
        </w:tabs>
        <w:spacing w:after="0" w:line="240" w:lineRule="auto"/>
        <w:ind w:left="270" w:firstLine="45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израда техничких спецификација за развој система за електронско подношење понуда;</w:t>
      </w:r>
    </w:p>
    <w:p w14:paraId="05D423FE" w14:textId="77777777" w:rsidR="00593B67" w:rsidRPr="00051CD1" w:rsidRDefault="00593B67" w:rsidP="003C39F9">
      <w:pPr>
        <w:pStyle w:val="ListParagraph"/>
        <w:numPr>
          <w:ilvl w:val="0"/>
          <w:numId w:val="5"/>
        </w:numPr>
        <w:tabs>
          <w:tab w:val="left" w:pos="990"/>
        </w:tabs>
        <w:spacing w:after="0" w:line="240" w:lineRule="auto"/>
        <w:ind w:left="270" w:firstLine="45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развој система за електронско подношење понуда;</w:t>
      </w:r>
    </w:p>
    <w:p w14:paraId="36758278" w14:textId="77777777" w:rsidR="00593B67" w:rsidRPr="00051CD1" w:rsidRDefault="00593B67" w:rsidP="003C39F9">
      <w:pPr>
        <w:pStyle w:val="ListParagraph"/>
        <w:numPr>
          <w:ilvl w:val="0"/>
          <w:numId w:val="5"/>
        </w:numPr>
        <w:tabs>
          <w:tab w:val="left" w:pos="990"/>
        </w:tabs>
        <w:spacing w:after="0" w:line="240" w:lineRule="auto"/>
        <w:ind w:left="270" w:firstLine="45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пилот пројекат за електронско подношење понуда;</w:t>
      </w:r>
    </w:p>
    <w:p w14:paraId="551AFC1A" w14:textId="77777777" w:rsidR="00593B67" w:rsidRPr="00051CD1" w:rsidRDefault="00593B67" w:rsidP="003C39F9">
      <w:pPr>
        <w:pStyle w:val="ListParagraph"/>
        <w:numPr>
          <w:ilvl w:val="0"/>
          <w:numId w:val="5"/>
        </w:numPr>
        <w:tabs>
          <w:tab w:val="left" w:pos="990"/>
        </w:tabs>
        <w:spacing w:after="0" w:line="240" w:lineRule="auto"/>
        <w:ind w:left="270" w:firstLine="45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анализа оптималног модела за електронски каталог, систем динамичне набавке, електронско планирање и електронски захтев за заштиту права;</w:t>
      </w:r>
    </w:p>
    <w:p w14:paraId="0746485E" w14:textId="0CB73AA3" w:rsidR="00593B67" w:rsidRPr="00051CD1" w:rsidRDefault="00593B67" w:rsidP="003C39F9">
      <w:pPr>
        <w:pStyle w:val="ListParagraph"/>
        <w:numPr>
          <w:ilvl w:val="0"/>
          <w:numId w:val="5"/>
        </w:numPr>
        <w:tabs>
          <w:tab w:val="left" w:pos="990"/>
        </w:tabs>
        <w:spacing w:after="0" w:line="240" w:lineRule="auto"/>
        <w:ind w:left="270" w:firstLine="45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израда техничких спецификација за развој система за електронски каталог, систем динамичне набавке, електронско планирање и елек</w:t>
      </w:r>
      <w:r w:rsidR="00615F5A" w:rsidRPr="00051CD1">
        <w:rPr>
          <w:rFonts w:ascii="Times New Roman" w:hAnsi="Times New Roman" w:cs="Times New Roman"/>
          <w:sz w:val="24"/>
          <w:szCs w:val="24"/>
          <w:lang w:val="sr-Cyrl-CS"/>
        </w:rPr>
        <w:t>тронски захтев за заштиту права</w:t>
      </w:r>
      <w:r w:rsidRPr="00051CD1">
        <w:rPr>
          <w:rFonts w:ascii="Times New Roman" w:hAnsi="Times New Roman" w:cs="Times New Roman"/>
          <w:sz w:val="24"/>
          <w:szCs w:val="24"/>
          <w:lang w:val="sr-Cyrl-CS"/>
        </w:rPr>
        <w:t>;</w:t>
      </w:r>
    </w:p>
    <w:p w14:paraId="2E52E63D" w14:textId="77777777" w:rsidR="00593B67" w:rsidRPr="00051CD1" w:rsidRDefault="00593B67" w:rsidP="003C39F9">
      <w:pPr>
        <w:pStyle w:val="ListParagraph"/>
        <w:numPr>
          <w:ilvl w:val="0"/>
          <w:numId w:val="5"/>
        </w:numPr>
        <w:tabs>
          <w:tab w:val="left" w:pos="990"/>
        </w:tabs>
        <w:spacing w:after="0" w:line="240" w:lineRule="auto"/>
        <w:ind w:left="270" w:firstLine="45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развој модула за електронски каталог, систем динамичне набавке, електронско планирање и електронски захтев за заштиту права;</w:t>
      </w:r>
    </w:p>
    <w:p w14:paraId="3D576C74" w14:textId="77777777" w:rsidR="00593B67" w:rsidRPr="00051CD1" w:rsidRDefault="00593B67" w:rsidP="003C39F9">
      <w:pPr>
        <w:pStyle w:val="ListParagraph"/>
        <w:numPr>
          <w:ilvl w:val="0"/>
          <w:numId w:val="5"/>
        </w:numPr>
        <w:tabs>
          <w:tab w:val="left" w:pos="990"/>
        </w:tabs>
        <w:spacing w:after="0" w:line="240" w:lineRule="auto"/>
        <w:ind w:left="270" w:firstLine="45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пилот пројекат за електронски каталог, систем динамичне набавке, електронско планирање и електронски захтев за заштиту права;</w:t>
      </w:r>
    </w:p>
    <w:p w14:paraId="5DE8841E" w14:textId="77777777" w:rsidR="00593B67" w:rsidRPr="00051CD1" w:rsidRDefault="00593B67" w:rsidP="003C39F9">
      <w:pPr>
        <w:pStyle w:val="ListParagraph"/>
        <w:numPr>
          <w:ilvl w:val="0"/>
          <w:numId w:val="5"/>
        </w:numPr>
        <w:tabs>
          <w:tab w:val="left" w:pos="990"/>
        </w:tabs>
        <w:spacing w:after="0" w:line="240" w:lineRule="auto"/>
        <w:ind w:left="270" w:firstLine="45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израда смерница и других материјала у циљу обука за коришћење модула електронских набавки.</w:t>
      </w:r>
    </w:p>
    <w:p w14:paraId="3C2154E8"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Крајњи циљ биће успостављање и функционисање јединствене, свеобухватне платформе која би садржала све кључне функционалности електронских јавних набавки.</w:t>
      </w:r>
    </w:p>
    <w:p w14:paraId="69571587" w14:textId="6DBAD95C" w:rsidR="00F428C4" w:rsidRPr="00051CD1" w:rsidRDefault="00593B67" w:rsidP="006825AF">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развоју нове </w:t>
      </w:r>
      <w:r w:rsidR="00E44AAE" w:rsidRPr="00051CD1">
        <w:rPr>
          <w:rFonts w:ascii="Times New Roman" w:hAnsi="Times New Roman" w:cs="Times New Roman"/>
          <w:sz w:val="24"/>
          <w:szCs w:val="24"/>
          <w:lang w:val="sr-Cyrl-CS"/>
        </w:rPr>
        <w:t xml:space="preserve">информационо-технолошке </w:t>
      </w:r>
      <w:r w:rsidRPr="00051CD1">
        <w:rPr>
          <w:rFonts w:ascii="Times New Roman" w:hAnsi="Times New Roman" w:cs="Times New Roman"/>
          <w:sz w:val="24"/>
          <w:szCs w:val="24"/>
          <w:lang w:val="sr-Cyrl-CS"/>
        </w:rPr>
        <w:t xml:space="preserve">инфраструктуре за примену електронских комуникација у јавним набавкама, спровешће се и активности везане за омогућавање примене </w:t>
      </w:r>
      <w:r w:rsidR="00E44AAE" w:rsidRPr="00051CD1">
        <w:rPr>
          <w:rFonts w:ascii="Times New Roman" w:hAnsi="Times New Roman" w:cs="Times New Roman"/>
          <w:sz w:val="24"/>
          <w:szCs w:val="24"/>
          <w:lang w:val="sr-Cyrl-CS"/>
        </w:rPr>
        <w:t xml:space="preserve">стандарда који ће омогућавати откривање података и докумената у свим фазама процеса уговарања дефинисањем заједничког модела података (тзв. </w:t>
      </w:r>
      <w:r w:rsidRPr="00051CD1">
        <w:rPr>
          <w:rFonts w:ascii="Times New Roman" w:hAnsi="Times New Roman" w:cs="Times New Roman"/>
          <w:i/>
          <w:sz w:val="24"/>
          <w:szCs w:val="24"/>
          <w:lang w:val="sr-Cyrl-CS"/>
        </w:rPr>
        <w:t>Open Contracting Data Standard</w:t>
      </w:r>
      <w:r w:rsidR="00E44AAE" w:rsidRPr="00051CD1">
        <w:rPr>
          <w:rFonts w:ascii="Times New Roman" w:hAnsi="Times New Roman" w:cs="Times New Roman"/>
          <w:i/>
          <w:sz w:val="24"/>
          <w:szCs w:val="24"/>
          <w:lang w:val="sr-Cyrl-CS"/>
        </w:rPr>
        <w:t>-OCDS</w:t>
      </w:r>
      <w:r w:rsidR="00E44AAE" w:rsidRPr="00367598">
        <w:rPr>
          <w:rFonts w:ascii="Times New Roman" w:hAnsi="Times New Roman" w:cs="Times New Roman"/>
          <w:sz w:val="24"/>
          <w:szCs w:val="24"/>
          <w:lang w:val="sr-Cyrl-CS"/>
        </w:rPr>
        <w:t>)</w:t>
      </w:r>
      <w:r w:rsidRPr="00051CD1">
        <w:rPr>
          <w:rFonts w:ascii="Times New Roman" w:hAnsi="Times New Roman" w:cs="Times New Roman"/>
          <w:i/>
          <w:sz w:val="24"/>
          <w:szCs w:val="24"/>
          <w:lang w:val="sr-Cyrl-CS"/>
        </w:rPr>
        <w:t xml:space="preserve">, </w:t>
      </w:r>
      <w:r w:rsidRPr="00051CD1">
        <w:rPr>
          <w:rFonts w:ascii="Times New Roman" w:hAnsi="Times New Roman" w:cs="Times New Roman"/>
          <w:sz w:val="24"/>
          <w:szCs w:val="24"/>
          <w:lang w:val="sr-Cyrl-CS"/>
        </w:rPr>
        <w:t>која треба да допринесе већој транспарентности у јавним набавкама.</w:t>
      </w:r>
      <w:r w:rsidR="00E44AAE" w:rsidRPr="00051CD1">
        <w:rPr>
          <w:rFonts w:ascii="Times New Roman" w:hAnsi="Times New Roman" w:cs="Times New Roman"/>
          <w:sz w:val="24"/>
          <w:szCs w:val="24"/>
          <w:lang w:val="sr-Cyrl-CS"/>
        </w:rPr>
        <w:t xml:space="preserve"> </w:t>
      </w:r>
    </w:p>
    <w:p w14:paraId="079F6C5B" w14:textId="2A14D9A0" w:rsidR="00593B67" w:rsidRPr="00051CD1" w:rsidRDefault="002B7F28" w:rsidP="003C39F9">
      <w:pPr>
        <w:spacing w:after="0" w:line="240" w:lineRule="auto"/>
        <w:jc w:val="center"/>
        <w:rPr>
          <w:rFonts w:ascii="Times New Roman" w:hAnsi="Times New Roman" w:cs="Times New Roman"/>
          <w:i/>
          <w:sz w:val="24"/>
          <w:szCs w:val="24"/>
          <w:lang w:val="sr-Cyrl-CS"/>
        </w:rPr>
      </w:pPr>
      <w:bookmarkStart w:id="42" w:name="_Toc532256769"/>
      <w:r w:rsidRPr="00051CD1">
        <w:rPr>
          <w:rFonts w:ascii="Times New Roman" w:hAnsi="Times New Roman" w:cs="Times New Roman"/>
          <w:i/>
          <w:sz w:val="24"/>
          <w:szCs w:val="24"/>
          <w:lang w:val="sr-Cyrl-CS"/>
        </w:rPr>
        <w:lastRenderedPageBreak/>
        <w:t>Утицај</w:t>
      </w:r>
      <w:r w:rsidR="00593B67" w:rsidRPr="00051CD1">
        <w:rPr>
          <w:rFonts w:ascii="Times New Roman" w:hAnsi="Times New Roman" w:cs="Times New Roman"/>
          <w:i/>
          <w:sz w:val="24"/>
          <w:szCs w:val="24"/>
          <w:lang w:val="sr-Cyrl-CS"/>
        </w:rPr>
        <w:t xml:space="preserve"> мере 4.3. на посебан циљ – 3.1. повећање ефикасности и економичности поступака јавних набавки</w:t>
      </w:r>
    </w:p>
    <w:p w14:paraId="7CED98C7" w14:textId="77777777" w:rsidR="007E455F" w:rsidRPr="00051CD1" w:rsidRDefault="007E455F" w:rsidP="003C39F9">
      <w:pPr>
        <w:spacing w:after="0" w:line="240" w:lineRule="auto"/>
        <w:jc w:val="center"/>
        <w:rPr>
          <w:rFonts w:ascii="Times New Roman" w:hAnsi="Times New Roman" w:cs="Times New Roman"/>
          <w:i/>
          <w:sz w:val="24"/>
          <w:szCs w:val="24"/>
          <w:lang w:val="sr-Cyrl-CS"/>
        </w:rPr>
      </w:pPr>
    </w:p>
    <w:p w14:paraId="0A0C8966" w14:textId="0A1FC50B"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Електронске набавк</w:t>
      </w:r>
      <w:r w:rsidR="004470A0" w:rsidRPr="00051CD1">
        <w:rPr>
          <w:rFonts w:ascii="Times New Roman" w:hAnsi="Times New Roman" w:cs="Times New Roman"/>
          <w:sz w:val="24"/>
          <w:szCs w:val="24"/>
          <w:lang w:val="sr-Cyrl-CS"/>
        </w:rPr>
        <w:t>е које ће се одвијати на новом п</w:t>
      </w:r>
      <w:r w:rsidRPr="00051CD1">
        <w:rPr>
          <w:rFonts w:ascii="Times New Roman" w:hAnsi="Times New Roman" w:cs="Times New Roman"/>
          <w:sz w:val="24"/>
          <w:szCs w:val="24"/>
          <w:lang w:val="sr-Cyrl-CS"/>
        </w:rPr>
        <w:t>орталу јавних набавки значајно ће утицати на ефикасније спровођење поступка од стране наручиоца, јер ће му омогућити једноста</w:t>
      </w:r>
      <w:r w:rsidR="001B2AC0" w:rsidRPr="00051CD1">
        <w:rPr>
          <w:rFonts w:ascii="Times New Roman" w:hAnsi="Times New Roman" w:cs="Times New Roman"/>
          <w:sz w:val="24"/>
          <w:szCs w:val="24"/>
          <w:lang w:val="sr-Cyrl-CS"/>
        </w:rPr>
        <w:t>вно креирање свих образаца од з</w:t>
      </w:r>
      <w:r w:rsidRPr="00051CD1">
        <w:rPr>
          <w:rFonts w:ascii="Times New Roman" w:hAnsi="Times New Roman" w:cs="Times New Roman"/>
          <w:sz w:val="24"/>
          <w:szCs w:val="24"/>
          <w:lang w:val="sr-Cyrl-CS"/>
        </w:rPr>
        <w:t xml:space="preserve">начаја за поступак, обезбедити ефикасно генерисање потребних података, као и директну и бржу комуникацију са заинтересованим лицима и понуђачима. Са друге стране, понуђачи ће креирати своје понуде и достављати их електронским путем на Порталу јавних набавки, што ће значајно скратити време али и трошкове у вези са учествовањем у поступцима јавних набавки. </w:t>
      </w:r>
    </w:p>
    <w:p w14:paraId="1DFFB339" w14:textId="27E9D17E" w:rsidR="00593B67" w:rsidRPr="00051CD1" w:rsidRDefault="00133F10"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С тим у вези,</w:t>
      </w:r>
      <w:r w:rsidR="00843F96" w:rsidRPr="00051CD1">
        <w:rPr>
          <w:rFonts w:ascii="Times New Roman" w:hAnsi="Times New Roman" w:cs="Times New Roman"/>
          <w:sz w:val="24"/>
          <w:szCs w:val="24"/>
          <w:lang w:val="sr-Cyrl-CS"/>
        </w:rPr>
        <w:t xml:space="preserve"> нови</w:t>
      </w:r>
      <w:r w:rsidRPr="00051CD1">
        <w:rPr>
          <w:rFonts w:ascii="Times New Roman" w:hAnsi="Times New Roman" w:cs="Times New Roman"/>
          <w:sz w:val="24"/>
          <w:szCs w:val="24"/>
          <w:lang w:val="sr-Cyrl-CS"/>
        </w:rPr>
        <w:t xml:space="preserve"> п</w:t>
      </w:r>
      <w:r w:rsidR="00593B67" w:rsidRPr="00051CD1">
        <w:rPr>
          <w:rFonts w:ascii="Times New Roman" w:hAnsi="Times New Roman" w:cs="Times New Roman"/>
          <w:sz w:val="24"/>
          <w:szCs w:val="24"/>
          <w:lang w:val="sr-Cyrl-CS"/>
        </w:rPr>
        <w:t xml:space="preserve">ортал јавних набавки ће минимизирати трошкове поступка јавне набавке, а једноставност у подношењу понуда и иницијалном доказивању испуњености услова за учешће путем изјаве, представљаће </w:t>
      </w:r>
      <w:r w:rsidR="00DE57BF" w:rsidRPr="00051CD1">
        <w:rPr>
          <w:rFonts w:ascii="Times New Roman" w:hAnsi="Times New Roman" w:cs="Times New Roman"/>
          <w:sz w:val="24"/>
          <w:szCs w:val="24"/>
          <w:lang w:val="sr-Cyrl-CS"/>
        </w:rPr>
        <w:t>резултат економско-логичк</w:t>
      </w:r>
      <w:r w:rsidR="00593B67" w:rsidRPr="00051CD1">
        <w:rPr>
          <w:rFonts w:ascii="Times New Roman" w:hAnsi="Times New Roman" w:cs="Times New Roman"/>
          <w:sz w:val="24"/>
          <w:szCs w:val="24"/>
          <w:lang w:val="sr-Cyrl-CS"/>
        </w:rPr>
        <w:t xml:space="preserve">ог приступа да </w:t>
      </w:r>
      <w:r w:rsidR="001B2AC0" w:rsidRPr="00051CD1">
        <w:rPr>
          <w:rFonts w:ascii="Times New Roman" w:hAnsi="Times New Roman" w:cs="Times New Roman"/>
          <w:sz w:val="24"/>
          <w:szCs w:val="24"/>
          <w:lang w:val="sr-Cyrl-CS"/>
        </w:rPr>
        <w:t xml:space="preserve">би припрема </w:t>
      </w:r>
      <w:r w:rsidR="00593B67" w:rsidRPr="00051CD1">
        <w:rPr>
          <w:rFonts w:ascii="Times New Roman" w:hAnsi="Times New Roman" w:cs="Times New Roman"/>
          <w:sz w:val="24"/>
          <w:szCs w:val="24"/>
          <w:lang w:val="sr-Cyrl-CS"/>
        </w:rPr>
        <w:t>понуд</w:t>
      </w:r>
      <w:r w:rsidR="001B2AC0" w:rsidRPr="00051CD1">
        <w:rPr>
          <w:rFonts w:ascii="Times New Roman" w:hAnsi="Times New Roman" w:cs="Times New Roman"/>
          <w:sz w:val="24"/>
          <w:szCs w:val="24"/>
          <w:lang w:val="sr-Cyrl-CS"/>
        </w:rPr>
        <w:t>е</w:t>
      </w:r>
      <w:r w:rsidR="00593B67" w:rsidRPr="00051CD1">
        <w:rPr>
          <w:rFonts w:ascii="Times New Roman" w:hAnsi="Times New Roman" w:cs="Times New Roman"/>
          <w:sz w:val="24"/>
          <w:szCs w:val="24"/>
          <w:lang w:val="sr-Cyrl-CS"/>
        </w:rPr>
        <w:t xml:space="preserve"> </w:t>
      </w:r>
      <w:r w:rsidR="001B2AC0" w:rsidRPr="00051CD1">
        <w:rPr>
          <w:rFonts w:ascii="Times New Roman" w:hAnsi="Times New Roman" w:cs="Times New Roman"/>
          <w:sz w:val="24"/>
          <w:szCs w:val="24"/>
          <w:lang w:val="sr-Cyrl-CS"/>
        </w:rPr>
        <w:t xml:space="preserve">требало да проузрокује што мање трошкова понуђачу </w:t>
      </w:r>
      <w:r w:rsidR="00593B67" w:rsidRPr="00051CD1">
        <w:rPr>
          <w:rFonts w:ascii="Times New Roman" w:hAnsi="Times New Roman" w:cs="Times New Roman"/>
          <w:sz w:val="24"/>
          <w:szCs w:val="24"/>
          <w:lang w:val="sr-Cyrl-CS"/>
        </w:rPr>
        <w:t>ко</w:t>
      </w:r>
      <w:r w:rsidR="0009409E" w:rsidRPr="00051CD1">
        <w:rPr>
          <w:rFonts w:ascii="Times New Roman" w:hAnsi="Times New Roman" w:cs="Times New Roman"/>
          <w:sz w:val="24"/>
          <w:szCs w:val="24"/>
          <w:lang w:val="sr-Cyrl-CS"/>
        </w:rPr>
        <w:t>ме неће бити додељен</w:t>
      </w:r>
      <w:r w:rsidR="00593B67" w:rsidRPr="00051CD1">
        <w:rPr>
          <w:rFonts w:ascii="Times New Roman" w:hAnsi="Times New Roman" w:cs="Times New Roman"/>
          <w:sz w:val="24"/>
          <w:szCs w:val="24"/>
          <w:lang w:val="sr-Cyrl-CS"/>
        </w:rPr>
        <w:t xml:space="preserve"> уговор, а да одређене (не велике) трошкове треба да поднесе само онај привредни субјект који има економски интерес, а то је понуђач којем се додељује уговор.</w:t>
      </w:r>
    </w:p>
    <w:p w14:paraId="3FED6C07" w14:textId="77777777" w:rsidR="007E455F" w:rsidRPr="00051CD1" w:rsidRDefault="007E455F" w:rsidP="003C39F9">
      <w:pPr>
        <w:spacing w:after="0" w:line="240" w:lineRule="auto"/>
        <w:ind w:firstLine="708"/>
        <w:jc w:val="both"/>
        <w:rPr>
          <w:rFonts w:ascii="Times New Roman" w:hAnsi="Times New Roman" w:cs="Times New Roman"/>
          <w:sz w:val="24"/>
          <w:szCs w:val="24"/>
          <w:lang w:val="sr-Cyrl-CS"/>
        </w:rPr>
      </w:pPr>
    </w:p>
    <w:p w14:paraId="758B48C7" w14:textId="3174FEC7" w:rsidR="00593B67" w:rsidRPr="00051CD1" w:rsidRDefault="002B7F28" w:rsidP="003C39F9">
      <w:pPr>
        <w:spacing w:after="0" w:line="240" w:lineRule="auto"/>
        <w:jc w:val="center"/>
        <w:rPr>
          <w:rFonts w:ascii="Times New Roman" w:hAnsi="Times New Roman" w:cs="Times New Roman"/>
          <w:i/>
          <w:sz w:val="24"/>
          <w:szCs w:val="24"/>
          <w:lang w:val="sr-Cyrl-CS"/>
        </w:rPr>
      </w:pPr>
      <w:r w:rsidRPr="00051CD1">
        <w:rPr>
          <w:rFonts w:ascii="Times New Roman" w:hAnsi="Times New Roman" w:cs="Times New Roman"/>
          <w:i/>
          <w:sz w:val="24"/>
          <w:szCs w:val="24"/>
          <w:lang w:val="sr-Cyrl-CS"/>
        </w:rPr>
        <w:t>Утицај</w:t>
      </w:r>
      <w:r w:rsidR="00593B67" w:rsidRPr="00051CD1">
        <w:rPr>
          <w:rFonts w:ascii="Times New Roman" w:hAnsi="Times New Roman" w:cs="Times New Roman"/>
          <w:i/>
          <w:sz w:val="24"/>
          <w:szCs w:val="24"/>
          <w:lang w:val="sr-Cyrl-CS"/>
        </w:rPr>
        <w:t xml:space="preserve"> мере 4.3. на посебан циљ – 3.2. јачање конкуренције на тржишту јавних набавки</w:t>
      </w:r>
    </w:p>
    <w:p w14:paraId="705EEED5" w14:textId="77777777" w:rsidR="007E455F" w:rsidRPr="00051CD1" w:rsidRDefault="007E455F" w:rsidP="003C39F9">
      <w:pPr>
        <w:spacing w:after="0" w:line="240" w:lineRule="auto"/>
        <w:jc w:val="center"/>
        <w:rPr>
          <w:rFonts w:ascii="Times New Roman" w:hAnsi="Times New Roman" w:cs="Times New Roman"/>
          <w:i/>
          <w:sz w:val="24"/>
          <w:szCs w:val="24"/>
          <w:lang w:val="sr-Cyrl-CS"/>
        </w:rPr>
      </w:pPr>
    </w:p>
    <w:p w14:paraId="7B73E789" w14:textId="4BE3BABD"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Један од кључних циљева који се остварује електрон</w:t>
      </w:r>
      <w:r w:rsidR="0009409E" w:rsidRPr="00051CD1">
        <w:rPr>
          <w:rFonts w:ascii="Times New Roman" w:hAnsi="Times New Roman" w:cs="Times New Roman"/>
          <w:sz w:val="24"/>
          <w:szCs w:val="24"/>
          <w:lang w:val="sr-Cyrl-CS"/>
        </w:rPr>
        <w:t>с</w:t>
      </w:r>
      <w:r w:rsidRPr="00051CD1">
        <w:rPr>
          <w:rFonts w:ascii="Times New Roman" w:hAnsi="Times New Roman" w:cs="Times New Roman"/>
          <w:sz w:val="24"/>
          <w:szCs w:val="24"/>
          <w:lang w:val="sr-Cyrl-CS"/>
        </w:rPr>
        <w:t xml:space="preserve">ким набавкама јесте јачање конкуренције на тржишту јавних </w:t>
      </w:r>
      <w:r w:rsidR="00133F10" w:rsidRPr="00051CD1">
        <w:rPr>
          <w:rFonts w:ascii="Times New Roman" w:hAnsi="Times New Roman" w:cs="Times New Roman"/>
          <w:sz w:val="24"/>
          <w:szCs w:val="24"/>
          <w:lang w:val="sr-Cyrl-CS"/>
        </w:rPr>
        <w:t>набавки. Нови п</w:t>
      </w:r>
      <w:r w:rsidRPr="00051CD1">
        <w:rPr>
          <w:rFonts w:ascii="Times New Roman" w:hAnsi="Times New Roman" w:cs="Times New Roman"/>
          <w:sz w:val="24"/>
          <w:szCs w:val="24"/>
          <w:lang w:val="sr-Cyrl-CS"/>
        </w:rPr>
        <w:t xml:space="preserve">ортал јавних набавки би требало да утиче на остварење овог циља кроз све функционалности које </w:t>
      </w:r>
      <w:r w:rsidR="00133F10" w:rsidRPr="00051CD1">
        <w:rPr>
          <w:rFonts w:ascii="Times New Roman" w:hAnsi="Times New Roman" w:cs="Times New Roman"/>
          <w:sz w:val="24"/>
          <w:szCs w:val="24"/>
          <w:lang w:val="sr-Cyrl-CS"/>
        </w:rPr>
        <w:t>би привредним субјектима требало да омогући нови портал јавних набавки</w:t>
      </w:r>
      <w:r w:rsidRPr="00051CD1">
        <w:rPr>
          <w:rFonts w:ascii="Times New Roman" w:hAnsi="Times New Roman" w:cs="Times New Roman"/>
          <w:sz w:val="24"/>
          <w:szCs w:val="24"/>
          <w:lang w:val="sr-Cyrl-CS"/>
        </w:rPr>
        <w:t>, од лакшег сазнања за постојање одређене набавке за које је привредни субјект претходно исказао интересовање, преко поједностављене процедуре подношење понуда, до правовременог извештавања о свим чи</w:t>
      </w:r>
      <w:r w:rsidR="00707E49" w:rsidRPr="00051CD1">
        <w:rPr>
          <w:rFonts w:ascii="Times New Roman" w:hAnsi="Times New Roman" w:cs="Times New Roman"/>
          <w:sz w:val="24"/>
          <w:szCs w:val="24"/>
          <w:lang w:val="sr-Cyrl-CS"/>
        </w:rPr>
        <w:t>њ</w:t>
      </w:r>
      <w:r w:rsidRPr="00051CD1">
        <w:rPr>
          <w:rFonts w:ascii="Times New Roman" w:hAnsi="Times New Roman" w:cs="Times New Roman"/>
          <w:sz w:val="24"/>
          <w:szCs w:val="24"/>
          <w:lang w:val="sr-Cyrl-CS"/>
        </w:rPr>
        <w:t>еницама од значаја за дату на</w:t>
      </w:r>
      <w:r w:rsidR="00133F10" w:rsidRPr="00051CD1">
        <w:rPr>
          <w:rFonts w:ascii="Times New Roman" w:hAnsi="Times New Roman" w:cs="Times New Roman"/>
          <w:sz w:val="24"/>
          <w:szCs w:val="24"/>
          <w:lang w:val="sr-Cyrl-CS"/>
        </w:rPr>
        <w:t>бавку и могућности да се путем п</w:t>
      </w:r>
      <w:r w:rsidRPr="00051CD1">
        <w:rPr>
          <w:rFonts w:ascii="Times New Roman" w:hAnsi="Times New Roman" w:cs="Times New Roman"/>
          <w:sz w:val="24"/>
          <w:szCs w:val="24"/>
          <w:lang w:val="sr-Cyrl-CS"/>
        </w:rPr>
        <w:t>ортала и поднесе захтев за заштиту права.</w:t>
      </w:r>
    </w:p>
    <w:p w14:paraId="28866CAE" w14:textId="0945778C"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Систем обавештавања ће пружити могућност привредним субјектима да </w:t>
      </w:r>
      <w:r w:rsidR="00C631D3" w:rsidRPr="00051CD1">
        <w:rPr>
          <w:rFonts w:ascii="Times New Roman" w:hAnsi="Times New Roman" w:cs="Times New Roman"/>
          <w:sz w:val="24"/>
          <w:szCs w:val="24"/>
          <w:lang w:val="sr-Cyrl-CS"/>
        </w:rPr>
        <w:t xml:space="preserve">унапред одреде </w:t>
      </w:r>
      <w:r w:rsidRPr="00051CD1">
        <w:rPr>
          <w:rFonts w:ascii="Times New Roman" w:hAnsi="Times New Roman" w:cs="Times New Roman"/>
          <w:sz w:val="24"/>
          <w:szCs w:val="24"/>
          <w:lang w:val="sr-Cyrl-CS"/>
        </w:rPr>
        <w:t xml:space="preserve">наручиоце и/или предмете јавних набавки за које су заинтересовани, како би </w:t>
      </w:r>
      <w:r w:rsidR="00133F10" w:rsidRPr="00051CD1">
        <w:rPr>
          <w:rFonts w:ascii="Times New Roman" w:hAnsi="Times New Roman" w:cs="Times New Roman"/>
          <w:sz w:val="24"/>
          <w:szCs w:val="24"/>
          <w:lang w:val="sr-Cyrl-CS"/>
        </w:rPr>
        <w:t xml:space="preserve">редовно </w:t>
      </w:r>
      <w:r w:rsidRPr="00051CD1">
        <w:rPr>
          <w:rFonts w:ascii="Times New Roman" w:hAnsi="Times New Roman" w:cs="Times New Roman"/>
          <w:sz w:val="24"/>
          <w:szCs w:val="24"/>
          <w:lang w:val="sr-Cyrl-CS"/>
        </w:rPr>
        <w:t xml:space="preserve">добијали информације </w:t>
      </w:r>
      <w:r w:rsidR="00133F10" w:rsidRPr="00051CD1">
        <w:rPr>
          <w:rFonts w:ascii="Times New Roman" w:hAnsi="Times New Roman" w:cs="Times New Roman"/>
          <w:sz w:val="24"/>
          <w:szCs w:val="24"/>
          <w:lang w:val="sr-Cyrl-CS"/>
        </w:rPr>
        <w:t xml:space="preserve">и обавештења </w:t>
      </w:r>
      <w:r w:rsidR="00C631D3" w:rsidRPr="00051CD1">
        <w:rPr>
          <w:rFonts w:ascii="Times New Roman" w:hAnsi="Times New Roman" w:cs="Times New Roman"/>
          <w:sz w:val="24"/>
          <w:szCs w:val="24"/>
          <w:lang w:val="sr-Cyrl-CS"/>
        </w:rPr>
        <w:t>и</w:t>
      </w:r>
      <w:r w:rsidRPr="00051CD1">
        <w:rPr>
          <w:rFonts w:ascii="Times New Roman" w:hAnsi="Times New Roman" w:cs="Times New Roman"/>
          <w:sz w:val="24"/>
          <w:szCs w:val="24"/>
          <w:lang w:val="sr-Cyrl-CS"/>
        </w:rPr>
        <w:t xml:space="preserve"> о планираним и покренутим набавкама које су у њиховом фокусу, </w:t>
      </w:r>
      <w:r w:rsidR="00C631D3" w:rsidRPr="00051CD1">
        <w:rPr>
          <w:rFonts w:ascii="Times New Roman" w:hAnsi="Times New Roman" w:cs="Times New Roman"/>
          <w:sz w:val="24"/>
          <w:szCs w:val="24"/>
          <w:lang w:val="sr-Cyrl-CS"/>
        </w:rPr>
        <w:t>али</w:t>
      </w:r>
      <w:r w:rsidRPr="00051CD1">
        <w:rPr>
          <w:rFonts w:ascii="Times New Roman" w:hAnsi="Times New Roman" w:cs="Times New Roman"/>
          <w:sz w:val="24"/>
          <w:szCs w:val="24"/>
          <w:lang w:val="sr-Cyrl-CS"/>
        </w:rPr>
        <w:t xml:space="preserve"> и о свим дешавањима (изменама конкурсне докумен</w:t>
      </w:r>
      <w:r w:rsidR="00C631D3" w:rsidRPr="00051CD1">
        <w:rPr>
          <w:rFonts w:ascii="Times New Roman" w:hAnsi="Times New Roman" w:cs="Times New Roman"/>
          <w:sz w:val="24"/>
          <w:szCs w:val="24"/>
          <w:lang w:val="sr-Cyrl-CS"/>
        </w:rPr>
        <w:t>тације, питањима и одговорима идт.</w:t>
      </w:r>
      <w:r w:rsidRPr="00051CD1">
        <w:rPr>
          <w:rFonts w:ascii="Times New Roman" w:hAnsi="Times New Roman" w:cs="Times New Roman"/>
          <w:sz w:val="24"/>
          <w:szCs w:val="24"/>
          <w:lang w:val="sr-Cyrl-CS"/>
        </w:rPr>
        <w:t>) у тој набавци. На тај начин ће се обезбедити и већа конкуренција у поступцима, а систем електронског подношења понуда би својим транспарентним и сигурносним аспектима требало да допринесе и јачању поверења у систем јавних набавки, што је предуслов за повећање интереса за учешће у поступку јавне набавке и самим тим и општем повећању конкуренције у јавним набавкама.</w:t>
      </w:r>
    </w:p>
    <w:p w14:paraId="387E7B06" w14:textId="77777777" w:rsidR="007E455F" w:rsidRPr="00051CD1" w:rsidRDefault="007E455F" w:rsidP="003C39F9">
      <w:pPr>
        <w:spacing w:after="0" w:line="240" w:lineRule="auto"/>
        <w:ind w:firstLine="708"/>
        <w:jc w:val="both"/>
        <w:rPr>
          <w:rFonts w:ascii="Times New Roman" w:hAnsi="Times New Roman" w:cs="Times New Roman"/>
          <w:sz w:val="24"/>
          <w:szCs w:val="24"/>
          <w:lang w:val="sr-Cyrl-CS"/>
        </w:rPr>
      </w:pPr>
    </w:p>
    <w:p w14:paraId="48041711" w14:textId="5452F9F8" w:rsidR="00593B67" w:rsidRPr="00051CD1" w:rsidRDefault="002B7F28" w:rsidP="003C39F9">
      <w:pPr>
        <w:spacing w:after="0" w:line="240" w:lineRule="auto"/>
        <w:jc w:val="center"/>
        <w:rPr>
          <w:rFonts w:ascii="Times New Roman" w:hAnsi="Times New Roman" w:cs="Times New Roman"/>
          <w:i/>
          <w:sz w:val="24"/>
          <w:szCs w:val="24"/>
          <w:lang w:val="sr-Cyrl-CS"/>
        </w:rPr>
      </w:pPr>
      <w:r w:rsidRPr="00051CD1">
        <w:rPr>
          <w:rFonts w:ascii="Times New Roman" w:hAnsi="Times New Roman" w:cs="Times New Roman"/>
          <w:i/>
          <w:sz w:val="24"/>
          <w:szCs w:val="24"/>
          <w:lang w:val="sr-Cyrl-CS"/>
        </w:rPr>
        <w:t>Утицај</w:t>
      </w:r>
      <w:r w:rsidR="00593B67" w:rsidRPr="00051CD1">
        <w:rPr>
          <w:rFonts w:ascii="Times New Roman" w:hAnsi="Times New Roman" w:cs="Times New Roman"/>
          <w:i/>
          <w:sz w:val="24"/>
          <w:szCs w:val="24"/>
          <w:lang w:val="sr-Cyrl-CS"/>
        </w:rPr>
        <w:t xml:space="preserve"> мере 4.3. на посебан циљ – 3.3 Смањење ризика </w:t>
      </w:r>
      <w:r w:rsidR="00CA1A0C" w:rsidRPr="00051CD1">
        <w:rPr>
          <w:rFonts w:ascii="Times New Roman" w:hAnsi="Times New Roman" w:cs="Times New Roman"/>
          <w:i/>
          <w:sz w:val="24"/>
          <w:szCs w:val="24"/>
          <w:lang w:val="sr-Cyrl-CS"/>
        </w:rPr>
        <w:t xml:space="preserve">од </w:t>
      </w:r>
      <w:r w:rsidR="00593B67" w:rsidRPr="00051CD1">
        <w:rPr>
          <w:rFonts w:ascii="Times New Roman" w:hAnsi="Times New Roman" w:cs="Times New Roman"/>
          <w:i/>
          <w:sz w:val="24"/>
          <w:szCs w:val="24"/>
          <w:lang w:val="sr-Cyrl-CS"/>
        </w:rPr>
        <w:t>нерегуларности у систему јавних набавки</w:t>
      </w:r>
    </w:p>
    <w:p w14:paraId="0E4C7D82" w14:textId="77777777" w:rsidR="007E455F" w:rsidRPr="00051CD1" w:rsidRDefault="007E455F" w:rsidP="003C39F9">
      <w:pPr>
        <w:spacing w:after="0" w:line="240" w:lineRule="auto"/>
        <w:jc w:val="center"/>
        <w:rPr>
          <w:rFonts w:ascii="Times New Roman" w:hAnsi="Times New Roman" w:cs="Times New Roman"/>
          <w:i/>
          <w:sz w:val="24"/>
          <w:szCs w:val="24"/>
          <w:lang w:val="sr-Cyrl-CS"/>
        </w:rPr>
      </w:pPr>
    </w:p>
    <w:p w14:paraId="5FF5C86E" w14:textId="33F5B6E8" w:rsidR="00593B67" w:rsidRPr="00051CD1" w:rsidRDefault="00133F10"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Тренутно </w:t>
      </w:r>
      <w:r w:rsidR="00593B67" w:rsidRPr="00051CD1">
        <w:rPr>
          <w:rFonts w:ascii="Times New Roman" w:hAnsi="Times New Roman" w:cs="Times New Roman"/>
          <w:sz w:val="24"/>
          <w:szCs w:val="24"/>
          <w:lang w:val="sr-Cyrl-CS"/>
        </w:rPr>
        <w:t>постоји висок ниво транспарентности</w:t>
      </w:r>
      <w:r w:rsidRPr="00051CD1">
        <w:rPr>
          <w:rFonts w:ascii="Times New Roman" w:hAnsi="Times New Roman" w:cs="Times New Roman"/>
          <w:sz w:val="24"/>
          <w:szCs w:val="24"/>
          <w:lang w:val="sr-Cyrl-CS"/>
        </w:rPr>
        <w:t xml:space="preserve"> и</w:t>
      </w:r>
      <w:r w:rsidR="00593B67" w:rsidRPr="00051CD1">
        <w:rPr>
          <w:rFonts w:ascii="Times New Roman" w:hAnsi="Times New Roman" w:cs="Times New Roman"/>
          <w:sz w:val="24"/>
          <w:szCs w:val="24"/>
          <w:lang w:val="sr-Cyrl-CS"/>
        </w:rPr>
        <w:t xml:space="preserve"> биће </w:t>
      </w:r>
      <w:r w:rsidRPr="00051CD1">
        <w:rPr>
          <w:rFonts w:ascii="Times New Roman" w:hAnsi="Times New Roman" w:cs="Times New Roman"/>
          <w:sz w:val="24"/>
          <w:szCs w:val="24"/>
          <w:lang w:val="sr-Cyrl-CS"/>
        </w:rPr>
        <w:t>додатно унапређен са доношењем новог ЗЈН и новим п</w:t>
      </w:r>
      <w:r w:rsidR="00593B67" w:rsidRPr="00051CD1">
        <w:rPr>
          <w:rFonts w:ascii="Times New Roman" w:hAnsi="Times New Roman" w:cs="Times New Roman"/>
          <w:sz w:val="24"/>
          <w:szCs w:val="24"/>
          <w:lang w:val="sr-Cyrl-CS"/>
        </w:rPr>
        <w:t>орталом</w:t>
      </w:r>
      <w:r w:rsidRPr="00051CD1">
        <w:rPr>
          <w:rFonts w:ascii="Times New Roman" w:hAnsi="Times New Roman" w:cs="Times New Roman"/>
          <w:sz w:val="24"/>
          <w:szCs w:val="24"/>
          <w:lang w:val="sr-Cyrl-CS"/>
        </w:rPr>
        <w:t xml:space="preserve"> јавних набавки</w:t>
      </w:r>
      <w:r w:rsidR="00593B67" w:rsidRPr="00051CD1">
        <w:rPr>
          <w:rFonts w:ascii="Times New Roman" w:hAnsi="Times New Roman" w:cs="Times New Roman"/>
          <w:sz w:val="24"/>
          <w:szCs w:val="24"/>
          <w:lang w:val="sr-Cyrl-CS"/>
        </w:rPr>
        <w:t>. Нови електронски сервиси а нарочито електронско подношење понуда ће, осим што ће с</w:t>
      </w:r>
      <w:r w:rsidR="00593B67" w:rsidRPr="00051CD1">
        <w:rPr>
          <w:rFonts w:ascii="Times New Roman" w:hAnsi="Times New Roman" w:cs="Times New Roman"/>
          <w:bCs/>
          <w:sz w:val="24"/>
          <w:szCs w:val="24"/>
          <w:lang w:val="sr-Cyrl-CS"/>
        </w:rPr>
        <w:t xml:space="preserve">мањити време и трошкове </w:t>
      </w:r>
      <w:r w:rsidR="00593B67" w:rsidRPr="00051CD1">
        <w:rPr>
          <w:rFonts w:ascii="Times New Roman" w:hAnsi="Times New Roman" w:cs="Times New Roman"/>
          <w:sz w:val="24"/>
          <w:szCs w:val="24"/>
          <w:lang w:val="sr-Cyrl-CS"/>
        </w:rPr>
        <w:t>пословања и поставити темељ за реали</w:t>
      </w:r>
      <w:r w:rsidR="00DE57BF" w:rsidRPr="00051CD1">
        <w:rPr>
          <w:rFonts w:ascii="Times New Roman" w:hAnsi="Times New Roman" w:cs="Times New Roman"/>
          <w:sz w:val="24"/>
          <w:szCs w:val="24"/>
          <w:lang w:val="sr-Cyrl-CS"/>
        </w:rPr>
        <w:t>зацију боље вредности за уложен</w:t>
      </w:r>
      <w:r w:rsidR="00593B67" w:rsidRPr="00051CD1">
        <w:rPr>
          <w:rFonts w:ascii="Times New Roman" w:hAnsi="Times New Roman" w:cs="Times New Roman"/>
          <w:sz w:val="24"/>
          <w:szCs w:val="24"/>
          <w:lang w:val="sr-Cyrl-CS"/>
        </w:rPr>
        <w:t xml:space="preserve">и новац кроз </w:t>
      </w:r>
      <w:r w:rsidR="00593B67" w:rsidRPr="00051CD1">
        <w:rPr>
          <w:rFonts w:ascii="Times New Roman" w:hAnsi="Times New Roman" w:cs="Times New Roman"/>
          <w:bCs/>
          <w:sz w:val="24"/>
          <w:szCs w:val="24"/>
          <w:lang w:val="sr-Cyrl-CS"/>
        </w:rPr>
        <w:t>повећану конкуренцију, допринети и да се:</w:t>
      </w:r>
    </w:p>
    <w:p w14:paraId="73171B52" w14:textId="77777777" w:rsidR="00593B67" w:rsidRPr="00051CD1" w:rsidRDefault="00593B67" w:rsidP="003C39F9">
      <w:pPr>
        <w:spacing w:after="0" w:line="240" w:lineRule="auto"/>
        <w:ind w:firstLine="720"/>
        <w:jc w:val="both"/>
        <w:rPr>
          <w:rFonts w:ascii="Times New Roman" w:hAnsi="Times New Roman" w:cs="Times New Roman"/>
          <w:sz w:val="24"/>
          <w:szCs w:val="24"/>
          <w:lang w:val="sr-Cyrl-CS"/>
        </w:rPr>
      </w:pPr>
      <w:r w:rsidRPr="00051CD1">
        <w:rPr>
          <w:rFonts w:ascii="Times New Roman" w:hAnsi="Times New Roman" w:cs="Times New Roman"/>
          <w:bCs/>
          <w:sz w:val="24"/>
          <w:szCs w:val="24"/>
          <w:lang w:val="sr-Cyrl-CS"/>
        </w:rPr>
        <w:t xml:space="preserve">- стандардизују процеси </w:t>
      </w:r>
      <w:r w:rsidRPr="00051CD1">
        <w:rPr>
          <w:rFonts w:ascii="Times New Roman" w:hAnsi="Times New Roman" w:cs="Times New Roman"/>
          <w:sz w:val="24"/>
          <w:szCs w:val="24"/>
          <w:lang w:val="sr-Cyrl-CS"/>
        </w:rPr>
        <w:t>јавне набавке;</w:t>
      </w:r>
    </w:p>
    <w:p w14:paraId="58800030" w14:textId="77777777" w:rsidR="00593B67" w:rsidRPr="00051CD1" w:rsidRDefault="00593B67" w:rsidP="003C39F9">
      <w:pPr>
        <w:spacing w:after="0" w:line="240" w:lineRule="auto"/>
        <w:ind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lastRenderedPageBreak/>
        <w:t xml:space="preserve">- обезбеде </w:t>
      </w:r>
      <w:r w:rsidRPr="00051CD1">
        <w:rPr>
          <w:rFonts w:ascii="Times New Roman" w:hAnsi="Times New Roman" w:cs="Times New Roman"/>
          <w:bCs/>
          <w:sz w:val="24"/>
          <w:szCs w:val="24"/>
          <w:lang w:val="sr-Cyrl-CS"/>
        </w:rPr>
        <w:t xml:space="preserve">једнаке могућности </w:t>
      </w:r>
      <w:r w:rsidRPr="00051CD1">
        <w:rPr>
          <w:rFonts w:ascii="Times New Roman" w:hAnsi="Times New Roman" w:cs="Times New Roman"/>
          <w:sz w:val="24"/>
          <w:szCs w:val="24"/>
          <w:lang w:val="sr-Cyrl-CS"/>
        </w:rPr>
        <w:t>свим понуђачима;</w:t>
      </w:r>
    </w:p>
    <w:p w14:paraId="419424C1" w14:textId="77777777" w:rsidR="00593B67" w:rsidRPr="00051CD1" w:rsidRDefault="00593B67" w:rsidP="003C39F9">
      <w:pPr>
        <w:spacing w:after="0" w:line="240" w:lineRule="auto"/>
        <w:ind w:firstLine="720"/>
        <w:jc w:val="both"/>
        <w:rPr>
          <w:rFonts w:ascii="Times New Roman" w:hAnsi="Times New Roman" w:cs="Times New Roman"/>
          <w:bCs/>
          <w:sz w:val="24"/>
          <w:szCs w:val="24"/>
          <w:lang w:val="sr-Cyrl-CS"/>
        </w:rPr>
      </w:pPr>
      <w:r w:rsidRPr="00051CD1">
        <w:rPr>
          <w:rFonts w:ascii="Times New Roman" w:hAnsi="Times New Roman" w:cs="Times New Roman"/>
          <w:sz w:val="24"/>
          <w:szCs w:val="24"/>
          <w:lang w:val="sr-Cyrl-CS"/>
        </w:rPr>
        <w:t xml:space="preserve">- повећа </w:t>
      </w:r>
      <w:r w:rsidRPr="00051CD1">
        <w:rPr>
          <w:rFonts w:ascii="Times New Roman" w:hAnsi="Times New Roman" w:cs="Times New Roman"/>
          <w:bCs/>
          <w:sz w:val="24"/>
          <w:szCs w:val="24"/>
          <w:lang w:val="sr-Cyrl-CS"/>
        </w:rPr>
        <w:t>транспарентност;</w:t>
      </w:r>
    </w:p>
    <w:p w14:paraId="6B52C87E" w14:textId="398D5037" w:rsidR="00593B67" w:rsidRPr="00051CD1" w:rsidRDefault="00593B67" w:rsidP="003C39F9">
      <w:pPr>
        <w:spacing w:after="0" w:line="240" w:lineRule="auto"/>
        <w:ind w:firstLine="720"/>
        <w:jc w:val="both"/>
        <w:rPr>
          <w:rFonts w:ascii="Times New Roman" w:hAnsi="Times New Roman" w:cs="Times New Roman"/>
          <w:sz w:val="24"/>
          <w:szCs w:val="24"/>
          <w:lang w:val="sr-Cyrl-CS"/>
        </w:rPr>
      </w:pPr>
      <w:r w:rsidRPr="00051CD1">
        <w:rPr>
          <w:rFonts w:ascii="Times New Roman" w:hAnsi="Times New Roman" w:cs="Times New Roman"/>
          <w:bCs/>
          <w:sz w:val="24"/>
          <w:szCs w:val="24"/>
          <w:lang w:val="sr-Cyrl-CS"/>
        </w:rPr>
        <w:t>- ојача поверењ</w:t>
      </w:r>
      <w:r w:rsidR="0009409E" w:rsidRPr="00051CD1">
        <w:rPr>
          <w:rFonts w:ascii="Times New Roman" w:hAnsi="Times New Roman" w:cs="Times New Roman"/>
          <w:bCs/>
          <w:sz w:val="24"/>
          <w:szCs w:val="24"/>
          <w:lang w:val="sr-Cyrl-CS"/>
        </w:rPr>
        <w:t>е</w:t>
      </w:r>
      <w:r w:rsidRPr="00051CD1">
        <w:rPr>
          <w:rFonts w:ascii="Times New Roman" w:hAnsi="Times New Roman" w:cs="Times New Roman"/>
          <w:bCs/>
          <w:sz w:val="24"/>
          <w:szCs w:val="24"/>
          <w:lang w:val="sr-Cyrl-CS"/>
        </w:rPr>
        <w:t xml:space="preserve"> актера </w:t>
      </w:r>
      <w:r w:rsidRPr="00051CD1">
        <w:rPr>
          <w:rFonts w:ascii="Times New Roman" w:hAnsi="Times New Roman" w:cs="Times New Roman"/>
          <w:sz w:val="24"/>
          <w:szCs w:val="24"/>
          <w:lang w:val="sr-Cyrl-CS"/>
        </w:rPr>
        <w:t>у систем</w:t>
      </w:r>
      <w:r w:rsidR="00C95D7E" w:rsidRPr="00051CD1">
        <w:rPr>
          <w:rFonts w:ascii="Times New Roman" w:hAnsi="Times New Roman" w:cs="Times New Roman"/>
          <w:sz w:val="24"/>
          <w:szCs w:val="24"/>
          <w:lang w:val="sr-Cyrl-CS"/>
        </w:rPr>
        <w:t>у</w:t>
      </w:r>
      <w:r w:rsidRPr="00051CD1">
        <w:rPr>
          <w:rFonts w:ascii="Times New Roman" w:hAnsi="Times New Roman" w:cs="Times New Roman"/>
          <w:sz w:val="24"/>
          <w:szCs w:val="24"/>
          <w:lang w:val="sr-Cyrl-CS"/>
        </w:rPr>
        <w:t xml:space="preserve"> јавних набавки.</w:t>
      </w:r>
    </w:p>
    <w:p w14:paraId="61E27572" w14:textId="12295979"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Стандардизовани процеси минимизирају грешке, али и сужавају маневарски простор за злоупотребе у јавним набавкама. Понуде које се буду подносиле електронским путем имаће највиши степен </w:t>
      </w:r>
      <w:r w:rsidR="00DE57BF" w:rsidRPr="00051CD1">
        <w:rPr>
          <w:rFonts w:ascii="Times New Roman" w:hAnsi="Times New Roman" w:cs="Times New Roman"/>
          <w:sz w:val="24"/>
          <w:szCs w:val="24"/>
          <w:lang w:val="sr-Cyrl-CS"/>
        </w:rPr>
        <w:t>енкрипције</w:t>
      </w:r>
      <w:r w:rsidRPr="00051CD1">
        <w:rPr>
          <w:rFonts w:ascii="Times New Roman" w:hAnsi="Times New Roman" w:cs="Times New Roman"/>
          <w:sz w:val="24"/>
          <w:szCs w:val="24"/>
          <w:lang w:val="sr-Cyrl-CS"/>
        </w:rPr>
        <w:t>, а декодирање ће вршити сам систем</w:t>
      </w:r>
      <w:r w:rsidR="00C95D7E"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и то по истеку рока за подношење понуда. То ће обезбедити пун интегритет понуда и дати ауторитет самом поступку јавне набавке, као поступку у којем је отклоњена свака могућност неправилности у вези са подношењем, отварањем и садржајем достављене понуде.</w:t>
      </w:r>
    </w:p>
    <w:p w14:paraId="47C07101" w14:textId="0D813A39"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Ризик </w:t>
      </w:r>
      <w:r w:rsidR="00CA1A0C" w:rsidRPr="00051CD1">
        <w:rPr>
          <w:rFonts w:ascii="Times New Roman" w:hAnsi="Times New Roman" w:cs="Times New Roman"/>
          <w:sz w:val="24"/>
          <w:szCs w:val="24"/>
          <w:lang w:val="sr-Cyrl-CS"/>
        </w:rPr>
        <w:t xml:space="preserve">од </w:t>
      </w:r>
      <w:r w:rsidRPr="00051CD1">
        <w:rPr>
          <w:rFonts w:ascii="Times New Roman" w:hAnsi="Times New Roman" w:cs="Times New Roman"/>
          <w:sz w:val="24"/>
          <w:szCs w:val="24"/>
          <w:lang w:val="sr-Cyrl-CS"/>
        </w:rPr>
        <w:t>нерегуларности се смањује и:</w:t>
      </w:r>
    </w:p>
    <w:p w14:paraId="3CBBFDFE" w14:textId="77777777" w:rsidR="00593B67" w:rsidRPr="00051CD1" w:rsidRDefault="00593B67" w:rsidP="003C39F9">
      <w:pPr>
        <w:numPr>
          <w:ilvl w:val="0"/>
          <w:numId w:val="5"/>
        </w:numPr>
        <w:tabs>
          <w:tab w:val="left" w:pos="990"/>
        </w:tabs>
        <w:spacing w:after="0" w:line="240" w:lineRule="auto"/>
        <w:ind w:left="180" w:firstLine="54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регистрацијом привредних субјеката;</w:t>
      </w:r>
    </w:p>
    <w:p w14:paraId="130BCFD2" w14:textId="73282268" w:rsidR="00593B67" w:rsidRPr="00051CD1" w:rsidRDefault="00593B67" w:rsidP="003C39F9">
      <w:pPr>
        <w:numPr>
          <w:ilvl w:val="0"/>
          <w:numId w:val="5"/>
        </w:numPr>
        <w:tabs>
          <w:tab w:val="left" w:pos="990"/>
        </w:tabs>
        <w:spacing w:after="0" w:line="240" w:lineRule="auto"/>
        <w:ind w:left="180" w:firstLine="54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идентификациј</w:t>
      </w:r>
      <w:r w:rsidR="004470A0" w:rsidRPr="00051CD1">
        <w:rPr>
          <w:rFonts w:ascii="Times New Roman" w:hAnsi="Times New Roman" w:cs="Times New Roman"/>
          <w:sz w:val="24"/>
          <w:szCs w:val="24"/>
          <w:lang w:val="sr-Cyrl-CS"/>
        </w:rPr>
        <w:t xml:space="preserve">ом физичких лица као корисника </w:t>
      </w:r>
      <w:r w:rsidR="00FC50C1" w:rsidRPr="00051CD1">
        <w:rPr>
          <w:rFonts w:ascii="Times New Roman" w:hAnsi="Times New Roman" w:cs="Times New Roman"/>
          <w:sz w:val="24"/>
          <w:szCs w:val="24"/>
          <w:lang w:val="sr-Cyrl-CS"/>
        </w:rPr>
        <w:t>новог п</w:t>
      </w:r>
      <w:r w:rsidRPr="00051CD1">
        <w:rPr>
          <w:rFonts w:ascii="Times New Roman" w:hAnsi="Times New Roman" w:cs="Times New Roman"/>
          <w:sz w:val="24"/>
          <w:szCs w:val="24"/>
          <w:lang w:val="sr-Cyrl-CS"/>
        </w:rPr>
        <w:t>ортала</w:t>
      </w:r>
      <w:r w:rsidR="004470A0" w:rsidRPr="00051CD1">
        <w:rPr>
          <w:rFonts w:ascii="Times New Roman" w:hAnsi="Times New Roman" w:cs="Times New Roman"/>
          <w:sz w:val="24"/>
          <w:szCs w:val="24"/>
          <w:lang w:val="sr-Cyrl-CS"/>
        </w:rPr>
        <w:t xml:space="preserve"> јавних набавки</w:t>
      </w:r>
      <w:r w:rsidRPr="00051CD1">
        <w:rPr>
          <w:rFonts w:ascii="Times New Roman" w:hAnsi="Times New Roman" w:cs="Times New Roman"/>
          <w:sz w:val="24"/>
          <w:szCs w:val="24"/>
          <w:lang w:val="sr-Cyrl-CS"/>
        </w:rPr>
        <w:t xml:space="preserve"> у име наручиоца и привредних субјеката, као и </w:t>
      </w:r>
      <w:r w:rsidR="00456C69" w:rsidRPr="00051CD1">
        <w:rPr>
          <w:rFonts w:ascii="Times New Roman" w:hAnsi="Times New Roman" w:cs="Times New Roman"/>
          <w:sz w:val="24"/>
          <w:szCs w:val="24"/>
          <w:lang w:val="sr-Cyrl-CS"/>
        </w:rPr>
        <w:t>утврђивањем хијерархије</w:t>
      </w:r>
      <w:r w:rsidRPr="00051CD1">
        <w:rPr>
          <w:rFonts w:ascii="Times New Roman" w:hAnsi="Times New Roman" w:cs="Times New Roman"/>
          <w:sz w:val="24"/>
          <w:szCs w:val="24"/>
          <w:lang w:val="sr-Cyrl-CS"/>
        </w:rPr>
        <w:t xml:space="preserve"> између овлашћених лица која имају п</w:t>
      </w:r>
      <w:r w:rsidR="004470A0" w:rsidRPr="00051CD1">
        <w:rPr>
          <w:rFonts w:ascii="Times New Roman" w:hAnsi="Times New Roman" w:cs="Times New Roman"/>
          <w:sz w:val="24"/>
          <w:szCs w:val="24"/>
          <w:lang w:val="sr-Cyrl-CS"/>
        </w:rPr>
        <w:t xml:space="preserve">риступ да креирају садржаје на </w:t>
      </w:r>
      <w:r w:rsidR="00FC50C1" w:rsidRPr="00051CD1">
        <w:rPr>
          <w:rFonts w:ascii="Times New Roman" w:hAnsi="Times New Roman" w:cs="Times New Roman"/>
          <w:sz w:val="24"/>
          <w:szCs w:val="24"/>
          <w:lang w:val="sr-Cyrl-CS"/>
        </w:rPr>
        <w:t>новом п</w:t>
      </w:r>
      <w:r w:rsidRPr="00051CD1">
        <w:rPr>
          <w:rFonts w:ascii="Times New Roman" w:hAnsi="Times New Roman" w:cs="Times New Roman"/>
          <w:sz w:val="24"/>
          <w:szCs w:val="24"/>
          <w:lang w:val="sr-Cyrl-CS"/>
        </w:rPr>
        <w:t>орталу</w:t>
      </w:r>
      <w:r w:rsidR="004470A0" w:rsidRPr="00051CD1">
        <w:rPr>
          <w:rFonts w:ascii="Times New Roman" w:hAnsi="Times New Roman" w:cs="Times New Roman"/>
          <w:sz w:val="24"/>
          <w:szCs w:val="24"/>
          <w:lang w:val="sr-Cyrl-CS"/>
        </w:rPr>
        <w:t xml:space="preserve"> јавних набавки</w:t>
      </w:r>
      <w:r w:rsidRPr="00051CD1">
        <w:rPr>
          <w:rFonts w:ascii="Times New Roman" w:hAnsi="Times New Roman" w:cs="Times New Roman"/>
          <w:sz w:val="24"/>
          <w:szCs w:val="24"/>
          <w:lang w:val="sr-Cyrl-CS"/>
        </w:rPr>
        <w:t>, унутар једне организације;</w:t>
      </w:r>
    </w:p>
    <w:p w14:paraId="473056E6" w14:textId="19B24CD1" w:rsidR="00593B67" w:rsidRPr="00051CD1" w:rsidRDefault="00593B67" w:rsidP="003C39F9">
      <w:pPr>
        <w:numPr>
          <w:ilvl w:val="0"/>
          <w:numId w:val="5"/>
        </w:numPr>
        <w:tabs>
          <w:tab w:val="left" w:pos="990"/>
        </w:tabs>
        <w:spacing w:after="0" w:line="240" w:lineRule="auto"/>
        <w:ind w:left="180" w:firstLine="54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аутоматском евиденцијом у систему и јавно</w:t>
      </w:r>
      <w:r w:rsidR="0009409E" w:rsidRPr="00051CD1">
        <w:rPr>
          <w:rFonts w:ascii="Times New Roman" w:hAnsi="Times New Roman" w:cs="Times New Roman"/>
          <w:sz w:val="24"/>
          <w:szCs w:val="24"/>
          <w:lang w:val="sr-Cyrl-CS"/>
        </w:rPr>
        <w:t>м</w:t>
      </w:r>
      <w:r w:rsidRPr="00051CD1">
        <w:rPr>
          <w:rFonts w:ascii="Times New Roman" w:hAnsi="Times New Roman" w:cs="Times New Roman"/>
          <w:sz w:val="24"/>
          <w:szCs w:val="24"/>
          <w:lang w:val="sr-Cyrl-CS"/>
        </w:rPr>
        <w:t xml:space="preserve"> доступн</w:t>
      </w:r>
      <w:r w:rsidR="0009409E" w:rsidRPr="00051CD1">
        <w:rPr>
          <w:rFonts w:ascii="Times New Roman" w:hAnsi="Times New Roman" w:cs="Times New Roman"/>
          <w:sz w:val="24"/>
          <w:szCs w:val="24"/>
          <w:lang w:val="sr-Cyrl-CS"/>
        </w:rPr>
        <w:t>ошћу</w:t>
      </w:r>
      <w:r w:rsidRPr="00051CD1">
        <w:rPr>
          <w:rFonts w:ascii="Times New Roman" w:hAnsi="Times New Roman" w:cs="Times New Roman"/>
          <w:sz w:val="24"/>
          <w:szCs w:val="24"/>
          <w:lang w:val="sr-Cyrl-CS"/>
        </w:rPr>
        <w:t xml:space="preserve"> податка о свакој измени плана јавних набавки</w:t>
      </w:r>
      <w:r w:rsidR="00C153A0" w:rsidRPr="00051CD1">
        <w:rPr>
          <w:rFonts w:ascii="Times New Roman" w:hAnsi="Times New Roman" w:cs="Times New Roman"/>
          <w:sz w:val="24"/>
          <w:szCs w:val="24"/>
          <w:lang w:val="sr-Cyrl-CS"/>
        </w:rPr>
        <w:t xml:space="preserve"> </w:t>
      </w:r>
      <w:r w:rsidR="002544C7" w:rsidRPr="00051CD1">
        <w:rPr>
          <w:rFonts w:ascii="Times New Roman" w:hAnsi="Times New Roman" w:cs="Times New Roman"/>
          <w:sz w:val="24"/>
          <w:szCs w:val="24"/>
          <w:lang w:val="sr-Cyrl-CS"/>
        </w:rPr>
        <w:t>и</w:t>
      </w:r>
      <w:r w:rsidRPr="00051CD1">
        <w:rPr>
          <w:rFonts w:ascii="Times New Roman" w:hAnsi="Times New Roman" w:cs="Times New Roman"/>
          <w:sz w:val="24"/>
          <w:szCs w:val="24"/>
          <w:lang w:val="sr-Cyrl-CS"/>
        </w:rPr>
        <w:t xml:space="preserve"> сваког документа који се креира на </w:t>
      </w:r>
      <w:r w:rsidR="00FC50C1" w:rsidRPr="00051CD1">
        <w:rPr>
          <w:rFonts w:ascii="Times New Roman" w:hAnsi="Times New Roman" w:cs="Times New Roman"/>
          <w:sz w:val="24"/>
          <w:szCs w:val="24"/>
          <w:lang w:val="sr-Cyrl-CS"/>
        </w:rPr>
        <w:t>новом п</w:t>
      </w:r>
      <w:r w:rsidRPr="00051CD1">
        <w:rPr>
          <w:rFonts w:ascii="Times New Roman" w:hAnsi="Times New Roman" w:cs="Times New Roman"/>
          <w:sz w:val="24"/>
          <w:szCs w:val="24"/>
          <w:lang w:val="sr-Cyrl-CS"/>
        </w:rPr>
        <w:t xml:space="preserve">орталу </w:t>
      </w:r>
      <w:r w:rsidR="004470A0" w:rsidRPr="00051CD1">
        <w:rPr>
          <w:rFonts w:ascii="Times New Roman" w:hAnsi="Times New Roman" w:cs="Times New Roman"/>
          <w:sz w:val="24"/>
          <w:szCs w:val="24"/>
          <w:lang w:val="sr-Cyrl-CS"/>
        </w:rPr>
        <w:t xml:space="preserve">јавних набавки </w:t>
      </w:r>
      <w:r w:rsidRPr="00051CD1">
        <w:rPr>
          <w:rFonts w:ascii="Times New Roman" w:hAnsi="Times New Roman" w:cs="Times New Roman"/>
          <w:sz w:val="24"/>
          <w:szCs w:val="24"/>
          <w:lang w:val="sr-Cyrl-CS"/>
        </w:rPr>
        <w:t>(позива за подношење п</w:t>
      </w:r>
      <w:r w:rsidR="00456C69" w:rsidRPr="00051CD1">
        <w:rPr>
          <w:rFonts w:ascii="Times New Roman" w:hAnsi="Times New Roman" w:cs="Times New Roman"/>
          <w:sz w:val="24"/>
          <w:szCs w:val="24"/>
          <w:lang w:val="sr-Cyrl-CS"/>
        </w:rPr>
        <w:t>онуда, конкурсне документације итд</w:t>
      </w:r>
      <w:r w:rsidRPr="00051CD1">
        <w:rPr>
          <w:rFonts w:ascii="Times New Roman" w:hAnsi="Times New Roman" w:cs="Times New Roman"/>
          <w:sz w:val="24"/>
          <w:szCs w:val="24"/>
          <w:lang w:val="sr-Cyrl-CS"/>
        </w:rPr>
        <w:t>)</w:t>
      </w:r>
      <w:r w:rsidR="00456C69" w:rsidRPr="00051CD1">
        <w:rPr>
          <w:rFonts w:ascii="Times New Roman" w:hAnsi="Times New Roman" w:cs="Times New Roman"/>
          <w:sz w:val="24"/>
          <w:szCs w:val="24"/>
          <w:lang w:val="sr-Cyrl-CS"/>
        </w:rPr>
        <w:t>.</w:t>
      </w:r>
    </w:p>
    <w:p w14:paraId="59E94446" w14:textId="77777777" w:rsidR="007E455F" w:rsidRPr="00051CD1" w:rsidRDefault="007E455F" w:rsidP="003C39F9">
      <w:pPr>
        <w:tabs>
          <w:tab w:val="left" w:pos="990"/>
        </w:tabs>
        <w:spacing w:after="0" w:line="240" w:lineRule="auto"/>
        <w:ind w:left="720"/>
        <w:jc w:val="both"/>
        <w:rPr>
          <w:rFonts w:ascii="Times New Roman" w:hAnsi="Times New Roman" w:cs="Times New Roman"/>
          <w:sz w:val="24"/>
          <w:szCs w:val="24"/>
          <w:lang w:val="sr-Cyrl-CS"/>
        </w:rPr>
      </w:pPr>
    </w:p>
    <w:p w14:paraId="24828475" w14:textId="70A5D319" w:rsidR="00593B67" w:rsidRPr="00051CD1" w:rsidRDefault="002B7F28" w:rsidP="003C39F9">
      <w:pPr>
        <w:spacing w:after="0" w:line="240" w:lineRule="auto"/>
        <w:jc w:val="center"/>
        <w:rPr>
          <w:rFonts w:ascii="Times New Roman" w:hAnsi="Times New Roman" w:cs="Times New Roman"/>
          <w:i/>
          <w:sz w:val="24"/>
          <w:szCs w:val="24"/>
          <w:lang w:val="sr-Cyrl-CS"/>
        </w:rPr>
      </w:pPr>
      <w:r w:rsidRPr="00051CD1">
        <w:rPr>
          <w:rFonts w:ascii="Times New Roman" w:hAnsi="Times New Roman" w:cs="Times New Roman"/>
          <w:i/>
          <w:sz w:val="24"/>
          <w:szCs w:val="24"/>
          <w:lang w:val="sr-Cyrl-CS"/>
        </w:rPr>
        <w:t>Утицај</w:t>
      </w:r>
      <w:r w:rsidR="00593B67" w:rsidRPr="00051CD1">
        <w:rPr>
          <w:rFonts w:ascii="Times New Roman" w:hAnsi="Times New Roman" w:cs="Times New Roman"/>
          <w:i/>
          <w:sz w:val="24"/>
          <w:szCs w:val="24"/>
          <w:lang w:val="sr-Cyrl-CS"/>
        </w:rPr>
        <w:t xml:space="preserve"> мере 4.3. на посебан циљ – 3.4. Промовисање и подстицање еколошког и социјалног аспекта у јавним набавкама и иновација</w:t>
      </w:r>
    </w:p>
    <w:p w14:paraId="24A05474" w14:textId="77777777" w:rsidR="007E455F" w:rsidRPr="00051CD1" w:rsidRDefault="007E455F" w:rsidP="003C39F9">
      <w:pPr>
        <w:spacing w:after="0" w:line="240" w:lineRule="auto"/>
        <w:jc w:val="center"/>
        <w:rPr>
          <w:rFonts w:ascii="Times New Roman" w:hAnsi="Times New Roman" w:cs="Times New Roman"/>
          <w:i/>
          <w:sz w:val="24"/>
          <w:szCs w:val="24"/>
          <w:lang w:val="sr-Cyrl-CS"/>
        </w:rPr>
      </w:pPr>
    </w:p>
    <w:p w14:paraId="75675023" w14:textId="29F053D7" w:rsidR="00593B67" w:rsidRPr="00051CD1" w:rsidRDefault="00456C69"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Смањење, али и искључење</w:t>
      </w:r>
      <w:r w:rsidR="00593B67" w:rsidRPr="00051CD1">
        <w:rPr>
          <w:rFonts w:ascii="Times New Roman" w:hAnsi="Times New Roman" w:cs="Times New Roman"/>
          <w:sz w:val="24"/>
          <w:szCs w:val="24"/>
          <w:lang w:val="sr-Cyrl-CS"/>
        </w:rPr>
        <w:t xml:space="preserve"> пре свега, транспортних трошкова</w:t>
      </w:r>
      <w:r w:rsidRPr="00051CD1">
        <w:rPr>
          <w:rFonts w:ascii="Times New Roman" w:hAnsi="Times New Roman" w:cs="Times New Roman"/>
          <w:sz w:val="24"/>
          <w:szCs w:val="24"/>
          <w:lang w:val="sr-Cyrl-CS"/>
        </w:rPr>
        <w:t xml:space="preserve"> кроз увођење електронских јавних набавки, а</w:t>
      </w:r>
      <w:r w:rsidR="00593B67" w:rsidRPr="00051CD1">
        <w:rPr>
          <w:rFonts w:ascii="Times New Roman" w:hAnsi="Times New Roman" w:cs="Times New Roman"/>
          <w:sz w:val="24"/>
          <w:szCs w:val="24"/>
          <w:lang w:val="sr-Cyrl-CS"/>
        </w:rPr>
        <w:t xml:space="preserve"> у вези са припремом понуде (кроз поједностављење припреме понуде нарочито путем доказивања испуњености услова за учешће изјавом), односно достављањем понуде, неспорно </w:t>
      </w:r>
      <w:r w:rsidRPr="00051CD1">
        <w:rPr>
          <w:rFonts w:ascii="Times New Roman" w:hAnsi="Times New Roman" w:cs="Times New Roman"/>
          <w:sz w:val="24"/>
          <w:szCs w:val="24"/>
          <w:lang w:val="sr-Cyrl-CS"/>
        </w:rPr>
        <w:t xml:space="preserve">ће </w:t>
      </w:r>
      <w:r w:rsidR="00593B67" w:rsidRPr="00051CD1">
        <w:rPr>
          <w:rFonts w:ascii="Times New Roman" w:hAnsi="Times New Roman" w:cs="Times New Roman"/>
          <w:sz w:val="24"/>
          <w:szCs w:val="24"/>
          <w:lang w:val="sr-Cyrl-CS"/>
        </w:rPr>
        <w:t>има</w:t>
      </w:r>
      <w:r w:rsidRPr="00051CD1">
        <w:rPr>
          <w:rFonts w:ascii="Times New Roman" w:hAnsi="Times New Roman" w:cs="Times New Roman"/>
          <w:sz w:val="24"/>
          <w:szCs w:val="24"/>
          <w:lang w:val="sr-Cyrl-CS"/>
        </w:rPr>
        <w:t>ти</w:t>
      </w:r>
      <w:r w:rsidR="00593B67" w:rsidRPr="00051CD1">
        <w:rPr>
          <w:rFonts w:ascii="Times New Roman" w:hAnsi="Times New Roman" w:cs="Times New Roman"/>
          <w:sz w:val="24"/>
          <w:szCs w:val="24"/>
          <w:lang w:val="sr-Cyrl-CS"/>
        </w:rPr>
        <w:t xml:space="preserve"> позитиван еколошки аспект.</w:t>
      </w:r>
    </w:p>
    <w:p w14:paraId="03CD2F22" w14:textId="77777777" w:rsidR="00BA4E54" w:rsidRPr="00051CD1" w:rsidRDefault="00BA4E54" w:rsidP="003C39F9">
      <w:pPr>
        <w:spacing w:after="0" w:line="240" w:lineRule="auto"/>
        <w:ind w:firstLine="708"/>
        <w:jc w:val="both"/>
        <w:rPr>
          <w:rFonts w:ascii="Times New Roman" w:hAnsi="Times New Roman" w:cs="Times New Roman"/>
          <w:sz w:val="24"/>
          <w:szCs w:val="24"/>
          <w:lang w:val="sr-Cyrl-CS"/>
        </w:rPr>
      </w:pPr>
    </w:p>
    <w:p w14:paraId="177A32F9" w14:textId="25B06D38" w:rsidR="00593B67" w:rsidRPr="00051CD1" w:rsidRDefault="00610013" w:rsidP="003C39F9">
      <w:pPr>
        <w:pStyle w:val="Heading3"/>
        <w:spacing w:before="0" w:after="0"/>
        <w:jc w:val="center"/>
        <w:rPr>
          <w:rFonts w:cs="Times New Roman"/>
          <w:b w:val="0"/>
          <w:i w:val="0"/>
          <w:sz w:val="24"/>
          <w:lang w:val="sr-Cyrl-CS"/>
        </w:rPr>
      </w:pPr>
      <w:bookmarkStart w:id="43" w:name="_Toc532256770"/>
      <w:bookmarkStart w:id="44" w:name="_Toc9324913"/>
      <w:bookmarkStart w:id="45" w:name="_Toc9342294"/>
      <w:bookmarkEnd w:id="42"/>
      <w:r w:rsidRPr="00051CD1">
        <w:rPr>
          <w:rFonts w:cs="Times New Roman"/>
          <w:b w:val="0"/>
          <w:i w:val="0"/>
          <w:sz w:val="24"/>
          <w:lang w:val="sr-Cyrl-CS"/>
        </w:rPr>
        <w:t>4.4</w:t>
      </w:r>
      <w:r w:rsidR="002E591E" w:rsidRPr="00051CD1">
        <w:rPr>
          <w:rFonts w:cs="Times New Roman"/>
          <w:b w:val="0"/>
          <w:i w:val="0"/>
          <w:sz w:val="24"/>
          <w:lang w:val="sr-Cyrl-CS"/>
        </w:rPr>
        <w:t>.</w:t>
      </w:r>
      <w:r w:rsidRPr="00051CD1">
        <w:rPr>
          <w:rFonts w:cs="Times New Roman"/>
          <w:b w:val="0"/>
          <w:i w:val="0"/>
          <w:sz w:val="24"/>
          <w:lang w:val="sr-Cyrl-CS"/>
        </w:rPr>
        <w:t xml:space="preserve"> </w:t>
      </w:r>
      <w:r w:rsidR="00BD5AC6" w:rsidRPr="00051CD1">
        <w:rPr>
          <w:rFonts w:cs="Times New Roman"/>
          <w:b w:val="0"/>
          <w:i w:val="0"/>
          <w:sz w:val="24"/>
          <w:lang w:val="sr-Cyrl-CS"/>
        </w:rPr>
        <w:t>Јачање административних капацитета</w:t>
      </w:r>
      <w:bookmarkEnd w:id="43"/>
      <w:r w:rsidR="00BD5AC6" w:rsidRPr="00051CD1">
        <w:rPr>
          <w:rFonts w:cs="Times New Roman"/>
          <w:b w:val="0"/>
          <w:i w:val="0"/>
          <w:sz w:val="24"/>
          <w:lang w:val="sr-Cyrl-CS"/>
        </w:rPr>
        <w:t xml:space="preserve"> и едукација</w:t>
      </w:r>
      <w:bookmarkEnd w:id="44"/>
      <w:bookmarkEnd w:id="45"/>
    </w:p>
    <w:p w14:paraId="7C5AB46A" w14:textId="77777777" w:rsidR="00BA4E54" w:rsidRPr="00051CD1" w:rsidRDefault="00BA4E54" w:rsidP="003C39F9">
      <w:pPr>
        <w:spacing w:after="0" w:line="240" w:lineRule="auto"/>
        <w:rPr>
          <w:rFonts w:ascii="Times New Roman" w:hAnsi="Times New Roman" w:cs="Times New Roman"/>
          <w:sz w:val="24"/>
          <w:szCs w:val="24"/>
          <w:lang w:val="sr-Cyrl-CS"/>
        </w:rPr>
      </w:pPr>
    </w:p>
    <w:p w14:paraId="46022F6E" w14:textId="73FCA0A8"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Да би се омогућила правилна примена прописа из области јавних набавки, потребно је да се осигурају адекватни административни капацитети на свим нивоима. У том циљу неопходно је да се наставе све активности које се односе на обуке, првенствено наручилаца и понуђача, припрему свих потребних помоћних материјала као што су приручници, смернице, инструкције и сл. </w:t>
      </w:r>
    </w:p>
    <w:p w14:paraId="5CE278E8" w14:textId="761B8595"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Јачање административних капацитета наставиће се и сертификацијом службеника за јавне набавке. У периоду од 2014. до 2018. године, 2382 лица је стекло сертифи</w:t>
      </w:r>
      <w:r w:rsidR="00807433" w:rsidRPr="00051CD1">
        <w:rPr>
          <w:rFonts w:ascii="Times New Roman" w:hAnsi="Times New Roman" w:cs="Times New Roman"/>
          <w:sz w:val="24"/>
          <w:szCs w:val="24"/>
          <w:lang w:val="sr-Cyrl-CS"/>
        </w:rPr>
        <w:t>кат службеника за јавне набавке</w:t>
      </w:r>
      <w:r w:rsidRPr="00051CD1">
        <w:rPr>
          <w:rFonts w:ascii="Times New Roman" w:hAnsi="Times New Roman" w:cs="Times New Roman"/>
          <w:sz w:val="24"/>
          <w:szCs w:val="24"/>
          <w:lang w:val="sr-Cyrl-CS"/>
        </w:rPr>
        <w:t xml:space="preserve"> која обављају послове јавних набавки на свим нивоима (републичком, регионалном, локалном). У предстојећем периоду наставиће се са процесом сертификације у складу са релевантним законским одредбама. </w:t>
      </w:r>
    </w:p>
    <w:p w14:paraId="77455656" w14:textId="1EB3CC28"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Циљ даље професионализације службеника за јавне набавке је да се преко оспособљавања, стручности и ефикасности </w:t>
      </w:r>
      <w:r w:rsidR="004D58FB" w:rsidRPr="00051CD1">
        <w:rPr>
          <w:rFonts w:ascii="Times New Roman" w:hAnsi="Times New Roman" w:cs="Times New Roman"/>
          <w:sz w:val="24"/>
          <w:szCs w:val="24"/>
          <w:lang w:val="sr-Cyrl-CS"/>
        </w:rPr>
        <w:t>лица која</w:t>
      </w:r>
      <w:r w:rsidRPr="00051CD1">
        <w:rPr>
          <w:rFonts w:ascii="Times New Roman" w:hAnsi="Times New Roman" w:cs="Times New Roman"/>
          <w:sz w:val="24"/>
          <w:szCs w:val="24"/>
          <w:lang w:val="sr-Cyrl-CS"/>
        </w:rPr>
        <w:t xml:space="preserve"> обављају послове јавних набавки унапреди спровођење </w:t>
      </w:r>
      <w:r w:rsidR="002544C7" w:rsidRPr="00051CD1">
        <w:rPr>
          <w:rFonts w:ascii="Times New Roman" w:hAnsi="Times New Roman" w:cs="Times New Roman"/>
          <w:sz w:val="24"/>
          <w:szCs w:val="24"/>
          <w:lang w:val="sr-Cyrl-CS"/>
        </w:rPr>
        <w:t>закона којим се уређују јавне набавке</w:t>
      </w:r>
      <w:r w:rsidRPr="00051CD1">
        <w:rPr>
          <w:rFonts w:ascii="Times New Roman" w:hAnsi="Times New Roman" w:cs="Times New Roman"/>
          <w:sz w:val="24"/>
          <w:szCs w:val="24"/>
          <w:lang w:val="sr-Cyrl-CS"/>
        </w:rPr>
        <w:t xml:space="preserve"> на свим нивоима, као и да се обезбеди стварање и јачање капацитета за примену директива </w:t>
      </w:r>
      <w:r w:rsidR="005139ED"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xml:space="preserve">. Резултати који се очекују су ефикасније и економичније </w:t>
      </w:r>
      <w:r w:rsidR="004D58FB" w:rsidRPr="00051CD1">
        <w:rPr>
          <w:rFonts w:ascii="Times New Roman" w:hAnsi="Times New Roman" w:cs="Times New Roman"/>
          <w:sz w:val="24"/>
          <w:szCs w:val="24"/>
          <w:lang w:val="sr-Cyrl-CS"/>
        </w:rPr>
        <w:t>набавке и</w:t>
      </w:r>
      <w:r w:rsidRPr="00051CD1">
        <w:rPr>
          <w:rFonts w:ascii="Times New Roman" w:hAnsi="Times New Roman" w:cs="Times New Roman"/>
          <w:sz w:val="24"/>
          <w:szCs w:val="24"/>
          <w:lang w:val="sr-Cyrl-CS"/>
        </w:rPr>
        <w:t xml:space="preserve"> смањивање нерегуларности и ризика од корупције.</w:t>
      </w:r>
    </w:p>
    <w:p w14:paraId="3A0E1D53"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Развој административних капацитета одвијаће се кроз следеће кораке:</w:t>
      </w:r>
    </w:p>
    <w:p w14:paraId="4A87CB33" w14:textId="77777777" w:rsidR="00593B67" w:rsidRPr="00051CD1" w:rsidRDefault="00593B67" w:rsidP="003C39F9">
      <w:pPr>
        <w:pStyle w:val="ListParagraph"/>
        <w:numPr>
          <w:ilvl w:val="0"/>
          <w:numId w:val="5"/>
        </w:numPr>
        <w:tabs>
          <w:tab w:val="left" w:pos="900"/>
        </w:tabs>
        <w:spacing w:after="0" w:line="240" w:lineRule="auto"/>
        <w:ind w:left="360" w:firstLine="36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наставак процеса сертификације; </w:t>
      </w:r>
    </w:p>
    <w:p w14:paraId="568B3965" w14:textId="57A6A697" w:rsidR="00593B67" w:rsidRPr="00051CD1" w:rsidRDefault="00593B67" w:rsidP="003C39F9">
      <w:pPr>
        <w:pStyle w:val="ListParagraph"/>
        <w:numPr>
          <w:ilvl w:val="0"/>
          <w:numId w:val="5"/>
        </w:numPr>
        <w:tabs>
          <w:tab w:val="left" w:pos="900"/>
        </w:tabs>
        <w:spacing w:after="0" w:line="240" w:lineRule="auto"/>
        <w:ind w:left="0" w:firstLine="72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lastRenderedPageBreak/>
        <w:t>побољшање информисаности (одржавање форума о јавним набавкама, електронски билтен</w:t>
      </w:r>
      <w:r w:rsidR="0009409E" w:rsidRPr="00051CD1">
        <w:rPr>
          <w:rFonts w:ascii="Times New Roman" w:hAnsi="Times New Roman" w:cs="Times New Roman"/>
          <w:sz w:val="24"/>
          <w:szCs w:val="24"/>
          <w:lang w:val="sr-Cyrl-CS"/>
        </w:rPr>
        <w:t>и</w:t>
      </w:r>
      <w:r w:rsidRPr="00051CD1">
        <w:rPr>
          <w:rFonts w:ascii="Times New Roman" w:hAnsi="Times New Roman" w:cs="Times New Roman"/>
          <w:sz w:val="24"/>
          <w:szCs w:val="24"/>
          <w:lang w:val="sr-Cyrl-CS"/>
        </w:rPr>
        <w:t xml:space="preserve"> и сл.)</w:t>
      </w:r>
      <w:r w:rsidR="00D0318E"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у циљу решавања питања практичне примене</w:t>
      </w:r>
      <w:r w:rsidR="00C153A0" w:rsidRPr="00051CD1">
        <w:rPr>
          <w:rFonts w:ascii="Times New Roman" w:hAnsi="Times New Roman" w:cs="Times New Roman"/>
          <w:sz w:val="24"/>
          <w:szCs w:val="24"/>
          <w:lang w:val="sr-Cyrl-CS"/>
        </w:rPr>
        <w:t xml:space="preserve"> </w:t>
      </w:r>
      <w:r w:rsidR="002544C7" w:rsidRPr="00051CD1">
        <w:rPr>
          <w:rFonts w:ascii="Times New Roman" w:hAnsi="Times New Roman" w:cs="Times New Roman"/>
          <w:sz w:val="24"/>
          <w:szCs w:val="24"/>
          <w:lang w:val="sr-Cyrl-CS"/>
        </w:rPr>
        <w:t>закона којим се уређују јавне набавке</w:t>
      </w:r>
      <w:r w:rsidRPr="00051CD1">
        <w:rPr>
          <w:rFonts w:ascii="Times New Roman" w:hAnsi="Times New Roman" w:cs="Times New Roman"/>
          <w:sz w:val="24"/>
          <w:szCs w:val="24"/>
          <w:lang w:val="sr-Cyrl-CS"/>
        </w:rPr>
        <w:t xml:space="preserve"> и других прописа у области јавних набавки;</w:t>
      </w:r>
    </w:p>
    <w:p w14:paraId="3625B7AD" w14:textId="77777777" w:rsidR="00593B67" w:rsidRPr="00051CD1" w:rsidRDefault="00593B67" w:rsidP="003C39F9">
      <w:pPr>
        <w:pStyle w:val="ListParagraph"/>
        <w:numPr>
          <w:ilvl w:val="0"/>
          <w:numId w:val="5"/>
        </w:numPr>
        <w:tabs>
          <w:tab w:val="left" w:pos="900"/>
        </w:tabs>
        <w:spacing w:after="0" w:line="240" w:lineRule="auto"/>
        <w:ind w:left="360" w:firstLine="360"/>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јачање професионалних капацитета запослених у УЈН и другим институцијама.</w:t>
      </w:r>
    </w:p>
    <w:p w14:paraId="60043579" w14:textId="1BEC3199"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Наставиће се и подстицање рада професионалних удружења у јавним набавкама у циљу јачања професионализма и етичких стандарда у јавним набавкама и омогућавање да лица која спроводе поступке јавних набавки дају допринос у доношењу и примени прописа у области јавних набавки.</w:t>
      </w:r>
    </w:p>
    <w:p w14:paraId="4F378E80" w14:textId="77777777" w:rsidR="00D272E9" w:rsidRPr="00051CD1" w:rsidRDefault="00D272E9" w:rsidP="003C39F9">
      <w:pPr>
        <w:spacing w:after="0" w:line="240" w:lineRule="auto"/>
        <w:ind w:firstLine="708"/>
        <w:jc w:val="both"/>
        <w:rPr>
          <w:rFonts w:ascii="Times New Roman" w:hAnsi="Times New Roman" w:cs="Times New Roman"/>
          <w:sz w:val="24"/>
          <w:szCs w:val="24"/>
          <w:lang w:val="sr-Cyrl-CS"/>
        </w:rPr>
      </w:pPr>
    </w:p>
    <w:p w14:paraId="1C8443B1" w14:textId="2947FA4C" w:rsidR="00593B67" w:rsidRPr="00051CD1" w:rsidRDefault="002B7F28" w:rsidP="003C39F9">
      <w:pPr>
        <w:spacing w:after="0" w:line="240" w:lineRule="auto"/>
        <w:jc w:val="center"/>
        <w:rPr>
          <w:rFonts w:ascii="Times New Roman" w:hAnsi="Times New Roman" w:cs="Times New Roman"/>
          <w:i/>
          <w:sz w:val="24"/>
          <w:szCs w:val="24"/>
          <w:lang w:val="sr-Cyrl-CS"/>
        </w:rPr>
      </w:pPr>
      <w:r w:rsidRPr="00051CD1">
        <w:rPr>
          <w:rFonts w:ascii="Times New Roman" w:hAnsi="Times New Roman" w:cs="Times New Roman"/>
          <w:i/>
          <w:sz w:val="24"/>
          <w:szCs w:val="24"/>
          <w:lang w:val="sr-Cyrl-CS"/>
        </w:rPr>
        <w:t>Утицај</w:t>
      </w:r>
      <w:r w:rsidR="00593B67" w:rsidRPr="00051CD1">
        <w:rPr>
          <w:rFonts w:ascii="Times New Roman" w:hAnsi="Times New Roman" w:cs="Times New Roman"/>
          <w:i/>
          <w:sz w:val="24"/>
          <w:szCs w:val="24"/>
          <w:lang w:val="sr-Cyrl-CS"/>
        </w:rPr>
        <w:t xml:space="preserve"> мере 4.4. на</w:t>
      </w:r>
      <w:r w:rsidR="00D272E9" w:rsidRPr="00051CD1">
        <w:rPr>
          <w:rFonts w:ascii="Times New Roman" w:hAnsi="Times New Roman" w:cs="Times New Roman"/>
          <w:i/>
          <w:sz w:val="24"/>
          <w:szCs w:val="24"/>
          <w:lang w:val="sr-Cyrl-CS"/>
        </w:rPr>
        <w:t xml:space="preserve"> општи циљ и све посебне циљеве</w:t>
      </w:r>
    </w:p>
    <w:p w14:paraId="60DD377F" w14:textId="77777777" w:rsidR="00D272E9" w:rsidRPr="00051CD1" w:rsidRDefault="00D272E9" w:rsidP="003C39F9">
      <w:pPr>
        <w:spacing w:after="0" w:line="240" w:lineRule="auto"/>
        <w:jc w:val="center"/>
        <w:rPr>
          <w:rFonts w:ascii="Times New Roman" w:hAnsi="Times New Roman" w:cs="Times New Roman"/>
          <w:i/>
          <w:sz w:val="24"/>
          <w:szCs w:val="24"/>
          <w:lang w:val="sr-Cyrl-CS"/>
        </w:rPr>
      </w:pPr>
    </w:p>
    <w:p w14:paraId="1925A3E3"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Предуслов за испуњење </w:t>
      </w:r>
      <w:r w:rsidR="0009409E" w:rsidRPr="00051CD1">
        <w:rPr>
          <w:rFonts w:ascii="Times New Roman" w:hAnsi="Times New Roman" w:cs="Times New Roman"/>
          <w:sz w:val="24"/>
          <w:szCs w:val="24"/>
          <w:lang w:val="sr-Cyrl-CS"/>
        </w:rPr>
        <w:t xml:space="preserve">општег и посебних циљева јесте </w:t>
      </w:r>
      <w:r w:rsidRPr="00051CD1">
        <w:rPr>
          <w:rFonts w:ascii="Times New Roman" w:hAnsi="Times New Roman" w:cs="Times New Roman"/>
          <w:sz w:val="24"/>
          <w:szCs w:val="24"/>
          <w:lang w:val="sr-Cyrl-CS"/>
        </w:rPr>
        <w:t>јачање стручних капацитета учесника у систему јавних набавки.</w:t>
      </w:r>
    </w:p>
    <w:p w14:paraId="540CF2FC"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Обуке, семинари и конференције биће посебно интензивни у периоду припреме за примену новог ЗЈН, а како би се осигурала његова правилна примена. </w:t>
      </w:r>
    </w:p>
    <w:p w14:paraId="0FD29E3E" w14:textId="628F585F"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наредном периоду, институције од значаја за систем јавних набавки, а пре свега УЈН, наставиће и стручно усавршавање својих запослених у циљу бољег упознавања са </w:t>
      </w:r>
      <w:r w:rsidRPr="00051CD1">
        <w:rPr>
          <w:rFonts w:ascii="Times New Roman" w:hAnsi="Times New Roman" w:cs="Times New Roman"/>
          <w:i/>
          <w:sz w:val="24"/>
          <w:szCs w:val="24"/>
          <w:lang w:val="sr-Cyrl-CS"/>
        </w:rPr>
        <w:t>а</w:t>
      </w:r>
      <w:r w:rsidR="00610013" w:rsidRPr="00051CD1">
        <w:rPr>
          <w:rFonts w:ascii="Times New Roman" w:hAnsi="Times New Roman" w:cs="Times New Roman"/>
          <w:i/>
          <w:sz w:val="24"/>
          <w:szCs w:val="24"/>
          <w:lang w:val="sr-Cyrl-CS"/>
        </w:rPr>
        <w:t>c</w:t>
      </w:r>
      <w:r w:rsidRPr="00051CD1">
        <w:rPr>
          <w:rFonts w:ascii="Times New Roman" w:hAnsi="Times New Roman" w:cs="Times New Roman"/>
          <w:i/>
          <w:sz w:val="24"/>
          <w:szCs w:val="24"/>
          <w:lang w:val="sr-Cyrl-CS"/>
        </w:rPr>
        <w:t>q</w:t>
      </w:r>
      <w:r w:rsidR="0009409E" w:rsidRPr="00051CD1">
        <w:rPr>
          <w:rFonts w:ascii="Times New Roman" w:hAnsi="Times New Roman" w:cs="Times New Roman"/>
          <w:i/>
          <w:sz w:val="24"/>
          <w:szCs w:val="24"/>
          <w:lang w:val="sr-Cyrl-CS"/>
        </w:rPr>
        <w:t>uis</w:t>
      </w:r>
      <w:r w:rsidR="00753D48" w:rsidRPr="00051CD1">
        <w:rPr>
          <w:rFonts w:ascii="Times New Roman" w:hAnsi="Times New Roman" w:cs="Times New Roman"/>
          <w:i/>
          <w:sz w:val="24"/>
          <w:szCs w:val="24"/>
          <w:lang w:val="sr-Cyrl-CS"/>
        </w:rPr>
        <w:t xml:space="preserve"> communautaire</w:t>
      </w:r>
      <w:r w:rsidRPr="00051CD1">
        <w:rPr>
          <w:rFonts w:ascii="Times New Roman" w:hAnsi="Times New Roman" w:cs="Times New Roman"/>
          <w:sz w:val="24"/>
          <w:szCs w:val="24"/>
          <w:lang w:val="sr-Cyrl-CS"/>
        </w:rPr>
        <w:t xml:space="preserve">, добром праксом </w:t>
      </w:r>
      <w:r w:rsidR="005139ED" w:rsidRPr="00051CD1">
        <w:rPr>
          <w:rFonts w:ascii="Times New Roman" w:hAnsi="Times New Roman" w:cs="Times New Roman"/>
          <w:sz w:val="24"/>
          <w:szCs w:val="24"/>
          <w:lang w:val="sr-Cyrl-CS"/>
        </w:rPr>
        <w:t>држава Европске уније</w:t>
      </w:r>
      <w:r w:rsidRPr="00051CD1">
        <w:rPr>
          <w:rFonts w:ascii="Times New Roman" w:hAnsi="Times New Roman" w:cs="Times New Roman"/>
          <w:sz w:val="24"/>
          <w:szCs w:val="24"/>
          <w:lang w:val="sr-Cyrl-CS"/>
        </w:rPr>
        <w:t xml:space="preserve">, као и са одлукама Суда правде </w:t>
      </w:r>
      <w:r w:rsidR="005139ED" w:rsidRPr="00051CD1">
        <w:rPr>
          <w:rFonts w:ascii="Times New Roman" w:hAnsi="Times New Roman" w:cs="Times New Roman"/>
          <w:sz w:val="24"/>
          <w:szCs w:val="24"/>
          <w:lang w:val="sr-Cyrl-CS"/>
        </w:rPr>
        <w:t>Европске уније</w:t>
      </w:r>
      <w:r w:rsidRPr="00051CD1">
        <w:rPr>
          <w:rFonts w:ascii="Times New Roman" w:hAnsi="Times New Roman" w:cs="Times New Roman"/>
          <w:sz w:val="24"/>
          <w:szCs w:val="24"/>
          <w:lang w:val="sr-Cyrl-CS"/>
        </w:rPr>
        <w:t>. Институције из области јавних набавки ће осмислити и организовати радионице ради заједничког стручног усавршавања по појединим областима релевантним за примену ЗЈН.</w:t>
      </w:r>
      <w:r w:rsidR="005139ED" w:rsidRPr="00051CD1">
        <w:rPr>
          <w:rFonts w:ascii="Times New Roman" w:hAnsi="Times New Roman" w:cs="Times New Roman"/>
          <w:sz w:val="24"/>
          <w:szCs w:val="24"/>
          <w:lang w:val="sr-Cyrl-CS"/>
        </w:rPr>
        <w:t xml:space="preserve"> </w:t>
      </w:r>
    </w:p>
    <w:p w14:paraId="1E0D6B32" w14:textId="68BB4740" w:rsidR="00593B67" w:rsidRPr="00051CD1" w:rsidRDefault="00DE6751"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 наредном периоду предвиђено је повећање</w:t>
      </w:r>
      <w:r w:rsidR="00593B67" w:rsidRPr="00051CD1">
        <w:rPr>
          <w:rFonts w:ascii="Times New Roman" w:hAnsi="Times New Roman" w:cs="Times New Roman"/>
          <w:sz w:val="24"/>
          <w:szCs w:val="24"/>
          <w:lang w:val="sr-Cyrl-CS"/>
        </w:rPr>
        <w:t xml:space="preserve"> броја </w:t>
      </w:r>
      <w:r w:rsidR="00753D48" w:rsidRPr="00051CD1">
        <w:rPr>
          <w:rFonts w:ascii="Times New Roman" w:hAnsi="Times New Roman" w:cs="Times New Roman"/>
          <w:sz w:val="24"/>
          <w:szCs w:val="24"/>
          <w:lang w:val="sr-Cyrl-CS"/>
        </w:rPr>
        <w:t xml:space="preserve">запослених у УЈН, </w:t>
      </w:r>
      <w:r w:rsidR="00593B67" w:rsidRPr="00051CD1">
        <w:rPr>
          <w:rFonts w:ascii="Times New Roman" w:hAnsi="Times New Roman" w:cs="Times New Roman"/>
          <w:sz w:val="24"/>
          <w:szCs w:val="24"/>
          <w:lang w:val="sr-Cyrl-CS"/>
        </w:rPr>
        <w:t>што ће додатно допринети јачању институционалних и а</w:t>
      </w:r>
      <w:r w:rsidR="00C631D3" w:rsidRPr="00051CD1">
        <w:rPr>
          <w:rFonts w:ascii="Times New Roman" w:hAnsi="Times New Roman" w:cs="Times New Roman"/>
          <w:sz w:val="24"/>
          <w:szCs w:val="24"/>
          <w:lang w:val="sr-Cyrl-CS"/>
        </w:rPr>
        <w:t>дминистративних капацитета</w:t>
      </w:r>
      <w:r w:rsidR="00753D48" w:rsidRPr="00051CD1">
        <w:rPr>
          <w:rFonts w:ascii="Times New Roman" w:hAnsi="Times New Roman" w:cs="Times New Roman"/>
          <w:sz w:val="24"/>
          <w:szCs w:val="24"/>
          <w:lang w:val="sr-Cyrl-CS"/>
        </w:rPr>
        <w:t xml:space="preserve"> тог</w:t>
      </w:r>
      <w:r w:rsidR="00593B67" w:rsidRPr="00051CD1">
        <w:rPr>
          <w:rFonts w:ascii="Times New Roman" w:hAnsi="Times New Roman" w:cs="Times New Roman"/>
          <w:sz w:val="24"/>
          <w:szCs w:val="24"/>
          <w:lang w:val="sr-Cyrl-CS"/>
        </w:rPr>
        <w:t xml:space="preserve"> органа, </w:t>
      </w:r>
      <w:r w:rsidR="00C631D3" w:rsidRPr="00051CD1">
        <w:rPr>
          <w:rFonts w:ascii="Times New Roman" w:hAnsi="Times New Roman" w:cs="Times New Roman"/>
          <w:sz w:val="24"/>
          <w:szCs w:val="24"/>
          <w:lang w:val="sr-Cyrl-CS"/>
        </w:rPr>
        <w:t>али</w:t>
      </w:r>
      <w:r w:rsidR="00593B67" w:rsidRPr="00051CD1">
        <w:rPr>
          <w:rFonts w:ascii="Times New Roman" w:hAnsi="Times New Roman" w:cs="Times New Roman"/>
          <w:sz w:val="24"/>
          <w:szCs w:val="24"/>
          <w:lang w:val="sr-Cyrl-CS"/>
        </w:rPr>
        <w:t xml:space="preserve"> посредно и осталих учесника у јавним набавкама.</w:t>
      </w:r>
    </w:p>
    <w:p w14:paraId="03D61943"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За понуђаче ће се организовати обуке, у сарадњи са Привредном комором Србије и регионалним привредним коморама, прилагођене њиховим стварним потребама. </w:t>
      </w:r>
    </w:p>
    <w:p w14:paraId="4793C661"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УЈН ће наставити да припрема моделе, упутства, смернице и друге алате намењене лицима која се баве спровођењем поступака јавних набавки. Та активност биће посебно интензивна у вези са почетком примене новог ЗЈН. УЈН ће имати и важну улогу у праћењу примене прописа, а тиме и идентификовању нерегуларности, с обзиром на то да она у склопу својих надлежности спроводи мониторинг над применом прописа о јавним набавкама и припрема годишњи извештај о извршеном мониторингу. Налази садржани у годишњим извештајима биће основ за идентификовање најкритичнијих области у јавним набавкама и предузимање потребних активности за смањење ризика од нерегуларности.</w:t>
      </w:r>
    </w:p>
    <w:p w14:paraId="0B2E4312" w14:textId="77777777"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Довршиће се и активност израде процене ризика корупције у јавним набавкама, а израдиће се и одговарајућа брошура, те одржати радионице у вези с израђеном проценом ризика.</w:t>
      </w:r>
    </w:p>
    <w:p w14:paraId="08CFB620" w14:textId="4D526340"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циљу успешне примене зелених јавних набавки, </w:t>
      </w:r>
      <w:r w:rsidR="00DE6751" w:rsidRPr="00051CD1">
        <w:rPr>
          <w:rFonts w:ascii="Times New Roman" w:hAnsi="Times New Roman" w:cs="Times New Roman"/>
          <w:sz w:val="24"/>
          <w:szCs w:val="24"/>
          <w:lang w:val="sr-Cyrl-CS"/>
        </w:rPr>
        <w:t>биће</w:t>
      </w:r>
      <w:r w:rsidRPr="00051CD1">
        <w:rPr>
          <w:rFonts w:ascii="Times New Roman" w:hAnsi="Times New Roman" w:cs="Times New Roman"/>
          <w:sz w:val="24"/>
          <w:szCs w:val="24"/>
          <w:lang w:val="sr-Cyrl-CS"/>
        </w:rPr>
        <w:t xml:space="preserve"> </w:t>
      </w:r>
      <w:r w:rsidR="00DE6751" w:rsidRPr="00051CD1">
        <w:rPr>
          <w:rFonts w:ascii="Times New Roman" w:hAnsi="Times New Roman" w:cs="Times New Roman"/>
          <w:sz w:val="24"/>
          <w:szCs w:val="24"/>
          <w:lang w:val="sr-Cyrl-CS"/>
        </w:rPr>
        <w:t>израђена</w:t>
      </w:r>
      <w:r w:rsidRPr="00051CD1">
        <w:rPr>
          <w:rFonts w:ascii="Times New Roman" w:hAnsi="Times New Roman" w:cs="Times New Roman"/>
          <w:sz w:val="24"/>
          <w:szCs w:val="24"/>
          <w:lang w:val="sr-Cyrl-CS"/>
        </w:rPr>
        <w:t xml:space="preserve"> анализа и препорука за повећање броја зелених јавних набавки и одговарајуће смернице.</w:t>
      </w:r>
    </w:p>
    <w:p w14:paraId="238AA006" w14:textId="7E9CEE68"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Један од кључних предуслова за успешну реформу јавних набавки и усклађивање са </w:t>
      </w:r>
      <w:r w:rsidR="0009409E" w:rsidRPr="00051CD1">
        <w:rPr>
          <w:rFonts w:ascii="Times New Roman" w:hAnsi="Times New Roman" w:cs="Times New Roman"/>
          <w:i/>
          <w:sz w:val="24"/>
          <w:szCs w:val="24"/>
          <w:lang w:val="sr-Cyrl-CS"/>
        </w:rPr>
        <w:t>аcquis</w:t>
      </w:r>
      <w:r w:rsidRPr="00051CD1">
        <w:rPr>
          <w:rFonts w:ascii="Times New Roman" w:hAnsi="Times New Roman" w:cs="Times New Roman"/>
          <w:i/>
          <w:sz w:val="24"/>
          <w:szCs w:val="24"/>
          <w:lang w:val="sr-Cyrl-CS"/>
        </w:rPr>
        <w:t xml:space="preserve"> </w:t>
      </w:r>
      <w:r w:rsidR="00753D48" w:rsidRPr="00051CD1">
        <w:rPr>
          <w:rFonts w:ascii="Times New Roman" w:hAnsi="Times New Roman" w:cs="Times New Roman"/>
          <w:i/>
          <w:sz w:val="24"/>
          <w:szCs w:val="24"/>
          <w:lang w:val="sr-Cyrl-CS"/>
        </w:rPr>
        <w:t>communautaire</w:t>
      </w:r>
      <w:r w:rsidR="00753D48"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јесте обезбеђивање подршке јавности тако што ће се грађанима омогућити да разумеју зашто је реформа важна и какве им користи доноси. Нарочито значајну улогу у овом процесу имају медији и организације цивилног друштва.</w:t>
      </w:r>
    </w:p>
    <w:p w14:paraId="567D0668" w14:textId="753609CE" w:rsidR="00EC2FE8"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У наредном периоду, наставиће се са организацијом семинара и радионица са циљем да се медији и представници организација цивилног друштва упознају са </w:t>
      </w:r>
      <w:r w:rsidRPr="00051CD1">
        <w:rPr>
          <w:rFonts w:ascii="Times New Roman" w:hAnsi="Times New Roman" w:cs="Times New Roman"/>
          <w:sz w:val="24"/>
          <w:szCs w:val="24"/>
          <w:lang w:val="sr-Cyrl-CS"/>
        </w:rPr>
        <w:lastRenderedPageBreak/>
        <w:t>законским решењима у области јавних набавки и добр</w:t>
      </w:r>
      <w:r w:rsidR="00EC2FE8" w:rsidRPr="00051CD1">
        <w:rPr>
          <w:rFonts w:ascii="Times New Roman" w:hAnsi="Times New Roman" w:cs="Times New Roman"/>
          <w:sz w:val="24"/>
          <w:szCs w:val="24"/>
          <w:lang w:val="sr-Cyrl-CS"/>
        </w:rPr>
        <w:t>ом праксом у примени тих решења.</w:t>
      </w:r>
    </w:p>
    <w:p w14:paraId="35231222" w14:textId="77777777" w:rsidR="00BA4E54" w:rsidRPr="00051CD1" w:rsidRDefault="00BA4E54" w:rsidP="003C39F9">
      <w:pPr>
        <w:spacing w:after="0" w:line="240" w:lineRule="auto"/>
        <w:ind w:firstLine="708"/>
        <w:jc w:val="both"/>
        <w:rPr>
          <w:rFonts w:ascii="Times New Roman" w:hAnsi="Times New Roman" w:cs="Times New Roman"/>
          <w:sz w:val="24"/>
          <w:szCs w:val="24"/>
          <w:lang w:val="sr-Cyrl-CS"/>
        </w:rPr>
      </w:pPr>
    </w:p>
    <w:p w14:paraId="18C63A07" w14:textId="2E9C12DF" w:rsidR="00593B67" w:rsidRPr="00051CD1" w:rsidRDefault="00B108BC" w:rsidP="003C39F9">
      <w:pPr>
        <w:pStyle w:val="Heading2"/>
        <w:spacing w:before="0" w:after="0"/>
        <w:jc w:val="center"/>
        <w:rPr>
          <w:rFonts w:ascii="Times New Roman" w:hAnsi="Times New Roman" w:cs="Times New Roman"/>
          <w:b w:val="0"/>
          <w:szCs w:val="24"/>
          <w:lang w:val="sr-Cyrl-CS"/>
        </w:rPr>
      </w:pPr>
      <w:bookmarkStart w:id="46" w:name="_Toc532256772"/>
      <w:bookmarkStart w:id="47" w:name="_Toc9324914"/>
      <w:bookmarkStart w:id="48" w:name="_Toc9342295"/>
      <w:r w:rsidRPr="00051CD1">
        <w:rPr>
          <w:rFonts w:ascii="Times New Roman" w:hAnsi="Times New Roman" w:cs="Times New Roman"/>
          <w:b w:val="0"/>
          <w:szCs w:val="24"/>
          <w:lang w:val="sr-Cyrl-CS"/>
        </w:rPr>
        <w:t xml:space="preserve">5. </w:t>
      </w:r>
      <w:r w:rsidR="00593B67" w:rsidRPr="00051CD1">
        <w:rPr>
          <w:rFonts w:ascii="Times New Roman" w:hAnsi="Times New Roman" w:cs="Times New Roman"/>
          <w:b w:val="0"/>
          <w:szCs w:val="24"/>
          <w:lang w:val="sr-Cyrl-CS"/>
        </w:rPr>
        <w:t xml:space="preserve">ПРАЋЕЊЕ СПРОВОЂЕЊА </w:t>
      </w:r>
      <w:bookmarkEnd w:id="46"/>
      <w:bookmarkEnd w:id="47"/>
      <w:r w:rsidR="00F5442B" w:rsidRPr="00051CD1">
        <w:rPr>
          <w:rFonts w:ascii="Times New Roman" w:hAnsi="Times New Roman" w:cs="Times New Roman"/>
          <w:b w:val="0"/>
          <w:szCs w:val="24"/>
          <w:lang w:val="sr-Cyrl-CS"/>
        </w:rPr>
        <w:t>ПРОГРАМА</w:t>
      </w:r>
      <w:r w:rsidR="00C41F59" w:rsidRPr="00051CD1">
        <w:rPr>
          <w:rFonts w:ascii="Times New Roman" w:hAnsi="Times New Roman" w:cs="Times New Roman"/>
          <w:b w:val="0"/>
          <w:szCs w:val="24"/>
          <w:lang w:val="sr-Cyrl-CS"/>
        </w:rPr>
        <w:t xml:space="preserve"> И ИЗВЕШТАВАЊЕ</w:t>
      </w:r>
      <w:bookmarkEnd w:id="48"/>
    </w:p>
    <w:p w14:paraId="348CB7C6" w14:textId="77777777" w:rsidR="00BA4E54" w:rsidRPr="00051CD1" w:rsidRDefault="00BA4E54" w:rsidP="003C39F9">
      <w:pPr>
        <w:spacing w:after="0" w:line="240" w:lineRule="auto"/>
        <w:rPr>
          <w:rFonts w:ascii="Times New Roman" w:hAnsi="Times New Roman" w:cs="Times New Roman"/>
          <w:sz w:val="24"/>
          <w:szCs w:val="24"/>
          <w:lang w:val="sr-Cyrl-CS"/>
        </w:rPr>
      </w:pPr>
    </w:p>
    <w:p w14:paraId="07ACD505" w14:textId="1E955341" w:rsidR="00593B67" w:rsidRPr="00051CD1" w:rsidRDefault="002544C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С</w:t>
      </w:r>
      <w:r w:rsidR="00593B67" w:rsidRPr="00051CD1">
        <w:rPr>
          <w:rFonts w:ascii="Times New Roman" w:hAnsi="Times New Roman" w:cs="Times New Roman"/>
          <w:sz w:val="24"/>
          <w:szCs w:val="24"/>
          <w:lang w:val="sr-Cyrl-CS"/>
        </w:rPr>
        <w:t>провођењ</w:t>
      </w:r>
      <w:r w:rsidRPr="00051CD1">
        <w:rPr>
          <w:rFonts w:ascii="Times New Roman" w:hAnsi="Times New Roman" w:cs="Times New Roman"/>
          <w:sz w:val="24"/>
          <w:szCs w:val="24"/>
          <w:lang w:val="sr-Cyrl-CS"/>
        </w:rPr>
        <w:t>е</w:t>
      </w:r>
      <w:r w:rsidR="00593B67" w:rsidRPr="00051CD1">
        <w:rPr>
          <w:rFonts w:ascii="Times New Roman" w:hAnsi="Times New Roman" w:cs="Times New Roman"/>
          <w:sz w:val="24"/>
          <w:szCs w:val="24"/>
          <w:lang w:val="sr-Cyrl-CS"/>
        </w:rPr>
        <w:t xml:space="preserve"> </w:t>
      </w:r>
      <w:r w:rsidR="00F5442B" w:rsidRPr="00051CD1">
        <w:rPr>
          <w:rFonts w:ascii="Times New Roman" w:hAnsi="Times New Roman" w:cs="Times New Roman"/>
          <w:sz w:val="24"/>
          <w:szCs w:val="24"/>
          <w:lang w:val="sr-Cyrl-CS"/>
        </w:rPr>
        <w:t>овог програма</w:t>
      </w:r>
      <w:r w:rsidR="00593B67" w:rsidRPr="00051CD1">
        <w:rPr>
          <w:rFonts w:ascii="Times New Roman" w:hAnsi="Times New Roman" w:cs="Times New Roman"/>
          <w:sz w:val="24"/>
          <w:szCs w:val="24"/>
          <w:lang w:val="sr-Cyrl-CS"/>
        </w:rPr>
        <w:t xml:space="preserve"> </w:t>
      </w:r>
      <w:r w:rsidR="00B330A1" w:rsidRPr="00051CD1">
        <w:rPr>
          <w:rFonts w:ascii="Times New Roman" w:hAnsi="Times New Roman" w:cs="Times New Roman"/>
          <w:sz w:val="24"/>
          <w:szCs w:val="24"/>
          <w:lang w:val="sr-Cyrl-CS"/>
        </w:rPr>
        <w:t xml:space="preserve">пратиће УЈН </w:t>
      </w:r>
      <w:r w:rsidR="00593B67" w:rsidRPr="00051CD1">
        <w:rPr>
          <w:rFonts w:ascii="Times New Roman" w:hAnsi="Times New Roman" w:cs="Times New Roman"/>
          <w:sz w:val="24"/>
          <w:szCs w:val="24"/>
          <w:lang w:val="sr-Cyrl-CS"/>
        </w:rPr>
        <w:t xml:space="preserve">као </w:t>
      </w:r>
      <w:r w:rsidR="00B330A1" w:rsidRPr="00051CD1">
        <w:rPr>
          <w:rFonts w:ascii="Times New Roman" w:hAnsi="Times New Roman" w:cs="Times New Roman"/>
          <w:sz w:val="24"/>
          <w:szCs w:val="24"/>
          <w:lang w:val="sr-Cyrl-CS"/>
        </w:rPr>
        <w:t xml:space="preserve">координативно тело, </w:t>
      </w:r>
      <w:r w:rsidR="00593B67" w:rsidRPr="00051CD1">
        <w:rPr>
          <w:rFonts w:ascii="Times New Roman" w:hAnsi="Times New Roman" w:cs="Times New Roman"/>
          <w:sz w:val="24"/>
          <w:szCs w:val="24"/>
          <w:lang w:val="sr-Cyrl-CS"/>
        </w:rPr>
        <w:t xml:space="preserve">док ће се мере за остварење циљева </w:t>
      </w:r>
      <w:r w:rsidR="00F5442B" w:rsidRPr="00051CD1">
        <w:rPr>
          <w:rFonts w:ascii="Times New Roman" w:hAnsi="Times New Roman" w:cs="Times New Roman"/>
          <w:sz w:val="24"/>
          <w:szCs w:val="24"/>
          <w:lang w:val="sr-Cyrl-CS"/>
        </w:rPr>
        <w:t>овог програма</w:t>
      </w:r>
      <w:r w:rsidR="00593B67" w:rsidRPr="00051CD1">
        <w:rPr>
          <w:rFonts w:ascii="Times New Roman" w:hAnsi="Times New Roman" w:cs="Times New Roman"/>
          <w:sz w:val="24"/>
          <w:szCs w:val="24"/>
          <w:lang w:val="sr-Cyrl-CS"/>
        </w:rPr>
        <w:t xml:space="preserve"> спроводити у сарадњи са </w:t>
      </w:r>
      <w:r w:rsidR="00B330A1" w:rsidRPr="00051CD1">
        <w:rPr>
          <w:rFonts w:ascii="Times New Roman" w:hAnsi="Times New Roman" w:cs="Times New Roman"/>
          <w:sz w:val="24"/>
          <w:szCs w:val="24"/>
          <w:lang w:val="sr-Cyrl-CS"/>
        </w:rPr>
        <w:t>надлежним</w:t>
      </w:r>
      <w:r w:rsidR="00593B67" w:rsidRPr="00051CD1">
        <w:rPr>
          <w:rFonts w:ascii="Times New Roman" w:hAnsi="Times New Roman" w:cs="Times New Roman"/>
          <w:sz w:val="24"/>
          <w:szCs w:val="24"/>
          <w:lang w:val="sr-Cyrl-CS"/>
        </w:rPr>
        <w:t xml:space="preserve"> институцијама.</w:t>
      </w:r>
    </w:p>
    <w:p w14:paraId="0C74D652" w14:textId="4DBF8D4C" w:rsidR="00593B67"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На оперативном нивоу, </w:t>
      </w:r>
      <w:r w:rsidR="00F5442B" w:rsidRPr="00051CD1">
        <w:rPr>
          <w:rFonts w:ascii="Times New Roman" w:hAnsi="Times New Roman" w:cs="Times New Roman"/>
          <w:sz w:val="24"/>
          <w:szCs w:val="24"/>
          <w:lang w:val="sr-Cyrl-CS"/>
        </w:rPr>
        <w:t>овај програм</w:t>
      </w:r>
      <w:r w:rsidR="00122B3D" w:rsidRPr="00051CD1">
        <w:rPr>
          <w:rFonts w:ascii="Times New Roman" w:hAnsi="Times New Roman" w:cs="Times New Roman"/>
          <w:sz w:val="24"/>
          <w:szCs w:val="24"/>
          <w:lang w:val="sr-Cyrl-CS"/>
        </w:rPr>
        <w:t xml:space="preserve"> реализоваће се</w:t>
      </w:r>
      <w:r w:rsidRPr="00051CD1">
        <w:rPr>
          <w:rFonts w:ascii="Times New Roman" w:hAnsi="Times New Roman" w:cs="Times New Roman"/>
          <w:sz w:val="24"/>
          <w:szCs w:val="24"/>
          <w:lang w:val="sr-Cyrl-CS"/>
        </w:rPr>
        <w:t xml:space="preserve"> на основу акционих планова. Први Акциони план доноси се за </w:t>
      </w:r>
      <w:r w:rsidR="0009409E" w:rsidRPr="00051CD1">
        <w:rPr>
          <w:rFonts w:ascii="Times New Roman" w:hAnsi="Times New Roman" w:cs="Times New Roman"/>
          <w:sz w:val="24"/>
          <w:szCs w:val="24"/>
          <w:lang w:val="sr-Cyrl-CS"/>
        </w:rPr>
        <w:t>2019</w:t>
      </w:r>
      <w:r w:rsidR="00B330A1" w:rsidRPr="00051CD1">
        <w:rPr>
          <w:rFonts w:ascii="Times New Roman" w:hAnsi="Times New Roman" w:cs="Times New Roman"/>
          <w:sz w:val="24"/>
          <w:szCs w:val="24"/>
          <w:lang w:val="sr-Cyrl-CS"/>
        </w:rPr>
        <w:t>. и</w:t>
      </w:r>
      <w:r w:rsidR="00814652" w:rsidRPr="00051CD1">
        <w:rPr>
          <w:rFonts w:ascii="Times New Roman" w:hAnsi="Times New Roman" w:cs="Times New Roman"/>
          <w:sz w:val="24"/>
          <w:szCs w:val="24"/>
          <w:lang w:val="sr-Cyrl-CS"/>
        </w:rPr>
        <w:t xml:space="preserve"> 2020. годину</w:t>
      </w:r>
      <w:r w:rsidR="00B330A1" w:rsidRPr="00051CD1">
        <w:rPr>
          <w:rFonts w:ascii="Times New Roman" w:hAnsi="Times New Roman" w:cs="Times New Roman"/>
          <w:sz w:val="24"/>
          <w:szCs w:val="24"/>
          <w:lang w:val="sr-Cyrl-CS"/>
        </w:rPr>
        <w:t>,</w:t>
      </w:r>
      <w:r w:rsidRPr="00051CD1">
        <w:rPr>
          <w:rFonts w:ascii="Times New Roman" w:hAnsi="Times New Roman" w:cs="Times New Roman"/>
          <w:sz w:val="24"/>
          <w:szCs w:val="24"/>
          <w:lang w:val="sr-Cyrl-CS"/>
        </w:rPr>
        <w:t xml:space="preserve"> док ће се наредни акциони планови доносити на годишњем нивоу.</w:t>
      </w:r>
    </w:p>
    <w:p w14:paraId="5F78ECAE" w14:textId="47314AAB" w:rsidR="00EC2FE8" w:rsidRPr="00051CD1" w:rsidRDefault="00593B67" w:rsidP="003C39F9">
      <w:pPr>
        <w:spacing w:after="0" w:line="240" w:lineRule="auto"/>
        <w:ind w:firstLine="70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Извештавање о спровођењу</w:t>
      </w:r>
      <w:r w:rsidR="00122B3D" w:rsidRPr="00051CD1">
        <w:rPr>
          <w:rFonts w:ascii="Times New Roman" w:hAnsi="Times New Roman" w:cs="Times New Roman"/>
          <w:sz w:val="24"/>
          <w:szCs w:val="24"/>
          <w:lang w:val="sr-Cyrl-CS"/>
        </w:rPr>
        <w:t xml:space="preserve"> овог</w:t>
      </w:r>
      <w:r w:rsidRPr="00051CD1">
        <w:rPr>
          <w:rFonts w:ascii="Times New Roman" w:hAnsi="Times New Roman" w:cs="Times New Roman"/>
          <w:sz w:val="24"/>
          <w:szCs w:val="24"/>
          <w:lang w:val="sr-Cyrl-CS"/>
        </w:rPr>
        <w:t xml:space="preserve"> </w:t>
      </w:r>
      <w:r w:rsidR="00F5442B" w:rsidRPr="00051CD1">
        <w:rPr>
          <w:rFonts w:ascii="Times New Roman" w:hAnsi="Times New Roman" w:cs="Times New Roman"/>
          <w:sz w:val="24"/>
          <w:szCs w:val="24"/>
          <w:lang w:val="sr-Cyrl-CS"/>
        </w:rPr>
        <w:t>програма</w:t>
      </w:r>
      <w:r w:rsidRPr="00051CD1">
        <w:rPr>
          <w:rFonts w:ascii="Times New Roman" w:hAnsi="Times New Roman" w:cs="Times New Roman"/>
          <w:sz w:val="24"/>
          <w:szCs w:val="24"/>
          <w:lang w:val="sr-Cyrl-CS"/>
        </w:rPr>
        <w:t xml:space="preserve"> и пратећих акционих планова </w:t>
      </w:r>
      <w:r w:rsidR="00610013" w:rsidRPr="00051CD1">
        <w:rPr>
          <w:rFonts w:ascii="Times New Roman" w:hAnsi="Times New Roman" w:cs="Times New Roman"/>
          <w:sz w:val="24"/>
          <w:szCs w:val="24"/>
          <w:lang w:val="sr-Cyrl-CS"/>
        </w:rPr>
        <w:t>спроводиће се</w:t>
      </w:r>
      <w:r w:rsidRPr="00051CD1">
        <w:rPr>
          <w:rFonts w:ascii="Times New Roman" w:hAnsi="Times New Roman" w:cs="Times New Roman"/>
          <w:sz w:val="24"/>
          <w:szCs w:val="24"/>
          <w:lang w:val="sr-Cyrl-CS"/>
        </w:rPr>
        <w:t xml:space="preserve"> у складу са чланом 43. Закона о планско</w:t>
      </w:r>
      <w:r w:rsidR="0009602E" w:rsidRPr="00051CD1">
        <w:rPr>
          <w:rFonts w:ascii="Times New Roman" w:hAnsi="Times New Roman" w:cs="Times New Roman"/>
          <w:sz w:val="24"/>
          <w:szCs w:val="24"/>
          <w:lang w:val="sr-Cyrl-CS"/>
        </w:rPr>
        <w:t>м систему</w:t>
      </w:r>
      <w:r w:rsidR="000B1C0C">
        <w:rPr>
          <w:rFonts w:ascii="Times New Roman" w:hAnsi="Times New Roman" w:cs="Times New Roman"/>
          <w:sz w:val="24"/>
          <w:szCs w:val="24"/>
          <w:lang w:val="en-US"/>
        </w:rPr>
        <w:t xml:space="preserve"> </w:t>
      </w:r>
      <w:r w:rsidR="000B1C0C">
        <w:rPr>
          <w:rFonts w:ascii="Times New Roman" w:hAnsi="Times New Roman" w:cs="Times New Roman"/>
          <w:sz w:val="24"/>
          <w:szCs w:val="24"/>
          <w:lang w:val="sr-Cyrl-CS"/>
        </w:rPr>
        <w:t>Републике Србије</w:t>
      </w:r>
      <w:r w:rsidRPr="00051CD1">
        <w:rPr>
          <w:rFonts w:ascii="Times New Roman" w:hAnsi="Times New Roman" w:cs="Times New Roman"/>
          <w:sz w:val="24"/>
          <w:szCs w:val="24"/>
          <w:lang w:val="sr-Cyrl-CS"/>
        </w:rPr>
        <w:t>.</w:t>
      </w:r>
    </w:p>
    <w:p w14:paraId="505DA092" w14:textId="77777777" w:rsidR="00BA4E54" w:rsidRPr="00051CD1" w:rsidRDefault="00BA4E54" w:rsidP="003C39F9">
      <w:pPr>
        <w:spacing w:after="0" w:line="240" w:lineRule="auto"/>
        <w:ind w:firstLine="708"/>
        <w:jc w:val="both"/>
        <w:rPr>
          <w:rFonts w:ascii="Times New Roman" w:hAnsi="Times New Roman" w:cs="Times New Roman"/>
          <w:sz w:val="24"/>
          <w:szCs w:val="24"/>
          <w:lang w:val="sr-Cyrl-CS"/>
        </w:rPr>
      </w:pPr>
    </w:p>
    <w:p w14:paraId="5AACC5CF" w14:textId="54A24A8A" w:rsidR="00D1791C" w:rsidRPr="00051CD1" w:rsidRDefault="00D1791C" w:rsidP="003C39F9">
      <w:pPr>
        <w:pStyle w:val="Heading2"/>
        <w:spacing w:before="0" w:after="0"/>
        <w:jc w:val="center"/>
        <w:rPr>
          <w:rFonts w:ascii="Times New Roman" w:hAnsi="Times New Roman" w:cs="Times New Roman"/>
          <w:b w:val="0"/>
          <w:szCs w:val="24"/>
          <w:lang w:val="sr-Cyrl-CS"/>
        </w:rPr>
      </w:pPr>
      <w:bookmarkStart w:id="49" w:name="_Toc9324915"/>
      <w:bookmarkStart w:id="50" w:name="_Toc9342296"/>
      <w:r w:rsidRPr="00051CD1">
        <w:rPr>
          <w:rFonts w:ascii="Times New Roman" w:hAnsi="Times New Roman" w:cs="Times New Roman"/>
          <w:b w:val="0"/>
          <w:szCs w:val="24"/>
          <w:lang w:val="sr-Cyrl-CS"/>
        </w:rPr>
        <w:t xml:space="preserve">6. ФИНАНСИЈСКИ ЕФЕКТИ </w:t>
      </w:r>
      <w:r w:rsidR="00F5442B" w:rsidRPr="00051CD1">
        <w:rPr>
          <w:rFonts w:ascii="Times New Roman" w:hAnsi="Times New Roman" w:cs="Times New Roman"/>
          <w:b w:val="0"/>
          <w:szCs w:val="24"/>
          <w:lang w:val="sr-Cyrl-CS"/>
        </w:rPr>
        <w:t>ПРОГРАМА</w:t>
      </w:r>
      <w:r w:rsidRPr="00051CD1">
        <w:rPr>
          <w:rFonts w:ascii="Times New Roman" w:hAnsi="Times New Roman" w:cs="Times New Roman"/>
          <w:b w:val="0"/>
          <w:szCs w:val="24"/>
          <w:lang w:val="sr-Cyrl-CS"/>
        </w:rPr>
        <w:t xml:space="preserve"> И АКЦИОНОГ ПЛАНА</w:t>
      </w:r>
      <w:bookmarkEnd w:id="49"/>
      <w:bookmarkEnd w:id="50"/>
    </w:p>
    <w:p w14:paraId="71126553" w14:textId="77777777" w:rsidR="00D052A7" w:rsidRPr="00051CD1" w:rsidRDefault="00D052A7" w:rsidP="003C39F9">
      <w:pPr>
        <w:spacing w:after="0" w:line="240" w:lineRule="auto"/>
        <w:rPr>
          <w:rFonts w:ascii="Times New Roman" w:hAnsi="Times New Roman" w:cs="Times New Roman"/>
          <w:sz w:val="24"/>
          <w:szCs w:val="24"/>
          <w:lang w:val="sr-Cyrl-CS"/>
        </w:rPr>
      </w:pPr>
    </w:p>
    <w:p w14:paraId="3EA9CF17" w14:textId="64D59057" w:rsidR="00E42274" w:rsidRPr="00051CD1" w:rsidRDefault="0095159E" w:rsidP="003C39F9">
      <w:pPr>
        <w:spacing w:after="0" w:line="240" w:lineRule="auto"/>
        <w:ind w:firstLine="708"/>
        <w:jc w:val="both"/>
        <w:rPr>
          <w:rFonts w:ascii="Times New Roman" w:eastAsia="Times New Roman" w:hAnsi="Times New Roman" w:cs="Times New Roman"/>
          <w:sz w:val="24"/>
          <w:szCs w:val="24"/>
          <w:lang w:val="sr-Cyrl-CS" w:eastAsia="sr-Latn-CS"/>
        </w:rPr>
      </w:pPr>
      <w:r w:rsidRPr="00051CD1">
        <w:rPr>
          <w:rFonts w:ascii="Times New Roman" w:eastAsia="Times New Roman" w:hAnsi="Times New Roman" w:cs="Times New Roman"/>
          <w:sz w:val="24"/>
          <w:szCs w:val="24"/>
          <w:lang w:val="sr-Cyrl-CS" w:eastAsia="sr-Latn-CS"/>
        </w:rPr>
        <w:t>Средств</w:t>
      </w:r>
      <w:r w:rsidR="00D1791C" w:rsidRPr="00051CD1">
        <w:rPr>
          <w:rFonts w:ascii="Times New Roman" w:eastAsia="Times New Roman" w:hAnsi="Times New Roman" w:cs="Times New Roman"/>
          <w:sz w:val="24"/>
          <w:szCs w:val="24"/>
          <w:lang w:val="sr-Cyrl-CS" w:eastAsia="sr-Latn-CS"/>
        </w:rPr>
        <w:t>а неопходна за спровођење активнос</w:t>
      </w:r>
      <w:r w:rsidR="00D54E5C" w:rsidRPr="00051CD1">
        <w:rPr>
          <w:rFonts w:ascii="Times New Roman" w:eastAsia="Times New Roman" w:hAnsi="Times New Roman" w:cs="Times New Roman"/>
          <w:sz w:val="24"/>
          <w:szCs w:val="24"/>
          <w:lang w:val="sr-Cyrl-CS" w:eastAsia="sr-Latn-CS"/>
        </w:rPr>
        <w:t xml:space="preserve">ти планираних </w:t>
      </w:r>
      <w:r w:rsidR="00F5442B" w:rsidRPr="00051CD1">
        <w:rPr>
          <w:rFonts w:ascii="Times New Roman" w:eastAsia="Times New Roman" w:hAnsi="Times New Roman" w:cs="Times New Roman"/>
          <w:sz w:val="24"/>
          <w:szCs w:val="24"/>
          <w:lang w:val="sr-Cyrl-CS" w:eastAsia="sr-Latn-CS"/>
        </w:rPr>
        <w:t>овим програмом</w:t>
      </w:r>
      <w:r w:rsidR="00D1791C" w:rsidRPr="00051CD1">
        <w:rPr>
          <w:rFonts w:ascii="Times New Roman" w:eastAsia="Times New Roman" w:hAnsi="Times New Roman" w:cs="Times New Roman"/>
          <w:sz w:val="24"/>
          <w:szCs w:val="24"/>
          <w:lang w:val="sr-Cyrl-CS" w:eastAsia="sr-Latn-CS"/>
        </w:rPr>
        <w:t xml:space="preserve">, </w:t>
      </w:r>
      <w:r w:rsidR="002D7F6F" w:rsidRPr="00051CD1">
        <w:rPr>
          <w:rFonts w:ascii="Times New Roman" w:eastAsia="Times New Roman" w:hAnsi="Times New Roman" w:cs="Times New Roman"/>
          <w:sz w:val="24"/>
          <w:szCs w:val="24"/>
          <w:lang w:val="sr-Cyrl-CS" w:eastAsia="sr-Latn-CS"/>
        </w:rPr>
        <w:t>у укупном износу од 21.600.000,00 динара обезбеђена су Законом о буџету Републике Србије за 201</w:t>
      </w:r>
      <w:r w:rsidR="002F684E" w:rsidRPr="00051CD1">
        <w:rPr>
          <w:rFonts w:ascii="Times New Roman" w:eastAsia="Times New Roman" w:hAnsi="Times New Roman" w:cs="Times New Roman"/>
          <w:sz w:val="24"/>
          <w:szCs w:val="24"/>
          <w:lang w:val="sr-Cyrl-CS" w:eastAsia="sr-Latn-CS"/>
        </w:rPr>
        <w:t>9. годину („Службени гласник РС”</w:t>
      </w:r>
      <w:r w:rsidR="002D7F6F" w:rsidRPr="00051CD1">
        <w:rPr>
          <w:rFonts w:ascii="Times New Roman" w:eastAsia="Times New Roman" w:hAnsi="Times New Roman" w:cs="Times New Roman"/>
          <w:sz w:val="24"/>
          <w:szCs w:val="24"/>
          <w:lang w:val="sr-Cyrl-CS" w:eastAsia="sr-Latn-CS"/>
        </w:rPr>
        <w:t>, бр. 95/18 и 72/19)</w:t>
      </w:r>
      <w:bookmarkStart w:id="51" w:name="_Toc9324916"/>
      <w:bookmarkStart w:id="52" w:name="_Toc9342297"/>
      <w:r w:rsidR="002F684E" w:rsidRPr="00051CD1">
        <w:rPr>
          <w:rFonts w:ascii="Times New Roman" w:eastAsia="Times New Roman" w:hAnsi="Times New Roman" w:cs="Times New Roman"/>
          <w:sz w:val="24"/>
          <w:szCs w:val="24"/>
          <w:lang w:val="sr-Cyrl-CS" w:eastAsia="sr-Latn-CS"/>
        </w:rPr>
        <w:t>,</w:t>
      </w:r>
      <w:r w:rsidR="002D7F6F" w:rsidRPr="00051CD1">
        <w:rPr>
          <w:rFonts w:ascii="Times New Roman" w:eastAsia="Times New Roman" w:hAnsi="Times New Roman" w:cs="Times New Roman"/>
          <w:sz w:val="24"/>
          <w:szCs w:val="24"/>
          <w:lang w:val="sr-Cyrl-CS" w:eastAsia="sr-Latn-CS"/>
        </w:rPr>
        <w:t xml:space="preserve"> на Р</w:t>
      </w:r>
      <w:r w:rsidR="007D1915" w:rsidRPr="00051CD1">
        <w:rPr>
          <w:rFonts w:ascii="Times New Roman" w:eastAsia="Times New Roman" w:hAnsi="Times New Roman" w:cs="Times New Roman"/>
          <w:sz w:val="24"/>
          <w:szCs w:val="24"/>
          <w:lang w:val="sr-Cyrl-CS" w:eastAsia="sr-Latn-CS"/>
        </w:rPr>
        <w:t>азделу 45</w:t>
      </w:r>
      <w:r w:rsidR="002D7F6F" w:rsidRPr="00051CD1">
        <w:rPr>
          <w:rFonts w:ascii="Times New Roman" w:eastAsia="Times New Roman" w:hAnsi="Times New Roman" w:cs="Times New Roman"/>
          <w:sz w:val="24"/>
          <w:szCs w:val="24"/>
          <w:lang w:val="sr-Cyrl-CS" w:eastAsia="sr-Latn-CS"/>
        </w:rPr>
        <w:t xml:space="preserve"> - Управа за јавне набавке</w:t>
      </w:r>
      <w:r w:rsidR="007D1915" w:rsidRPr="00051CD1">
        <w:rPr>
          <w:rFonts w:ascii="Times New Roman" w:eastAsia="Times New Roman" w:hAnsi="Times New Roman" w:cs="Times New Roman"/>
          <w:sz w:val="24"/>
          <w:szCs w:val="24"/>
          <w:lang w:val="sr-Cyrl-CS" w:eastAsia="sr-Latn-CS"/>
        </w:rPr>
        <w:t xml:space="preserve"> </w:t>
      </w:r>
      <w:r w:rsidR="002D7F6F" w:rsidRPr="00051CD1">
        <w:rPr>
          <w:rFonts w:ascii="Times New Roman" w:eastAsia="Times New Roman" w:hAnsi="Times New Roman" w:cs="Times New Roman"/>
          <w:sz w:val="24"/>
          <w:szCs w:val="24"/>
          <w:lang w:val="sr-Cyrl-CS" w:eastAsia="sr-Latn-CS"/>
        </w:rPr>
        <w:t>(</w:t>
      </w:r>
      <w:r w:rsidR="007D1915" w:rsidRPr="00051CD1">
        <w:rPr>
          <w:rFonts w:ascii="Times New Roman" w:eastAsia="Times New Roman" w:hAnsi="Times New Roman" w:cs="Times New Roman"/>
          <w:sz w:val="24"/>
          <w:szCs w:val="24"/>
          <w:lang w:val="sr-Cyrl-CS" w:eastAsia="sr-Latn-CS"/>
        </w:rPr>
        <w:t>шифра корисника јавних средстава 41200</w:t>
      </w:r>
      <w:r w:rsidR="002D7F6F" w:rsidRPr="00051CD1">
        <w:rPr>
          <w:rFonts w:ascii="Times New Roman" w:eastAsia="Times New Roman" w:hAnsi="Times New Roman" w:cs="Times New Roman"/>
          <w:sz w:val="24"/>
          <w:szCs w:val="24"/>
          <w:lang w:val="sr-Cyrl-CS" w:eastAsia="sr-Latn-CS"/>
        </w:rPr>
        <w:t>)</w:t>
      </w:r>
      <w:r w:rsidR="007D1915" w:rsidRPr="00051CD1">
        <w:rPr>
          <w:rFonts w:ascii="Times New Roman" w:eastAsia="Times New Roman" w:hAnsi="Times New Roman" w:cs="Times New Roman"/>
          <w:sz w:val="24"/>
          <w:szCs w:val="24"/>
          <w:lang w:val="sr-Cyrl-CS" w:eastAsia="sr-Latn-CS"/>
        </w:rPr>
        <w:t xml:space="preserve">, </w:t>
      </w:r>
      <w:r w:rsidR="002D7F6F" w:rsidRPr="00051CD1">
        <w:rPr>
          <w:rFonts w:ascii="Times New Roman" w:eastAsia="Times New Roman" w:hAnsi="Times New Roman" w:cs="Times New Roman"/>
          <w:sz w:val="24"/>
          <w:szCs w:val="24"/>
          <w:lang w:val="sr-Cyrl-CS" w:eastAsia="sr-Latn-CS"/>
        </w:rPr>
        <w:t xml:space="preserve">Програм 0612 - Развој система и заштита права у поступцима јавних набавки, </w:t>
      </w:r>
      <w:r w:rsidR="002F684E" w:rsidRPr="00051CD1">
        <w:rPr>
          <w:rFonts w:ascii="Times New Roman" w:eastAsia="Times New Roman" w:hAnsi="Times New Roman" w:cs="Times New Roman"/>
          <w:sz w:val="24"/>
          <w:szCs w:val="24"/>
          <w:lang w:val="sr-Cyrl-CS" w:eastAsia="sr-Latn-CS"/>
        </w:rPr>
        <w:t>Ф</w:t>
      </w:r>
      <w:r w:rsidR="007D1915" w:rsidRPr="00051CD1">
        <w:rPr>
          <w:rFonts w:ascii="Times New Roman" w:eastAsia="Times New Roman" w:hAnsi="Times New Roman" w:cs="Times New Roman"/>
          <w:sz w:val="24"/>
          <w:szCs w:val="24"/>
          <w:lang w:val="sr-Cyrl-CS" w:eastAsia="sr-Latn-CS"/>
        </w:rPr>
        <w:t>ункц</w:t>
      </w:r>
      <w:r w:rsidR="002D7F6F" w:rsidRPr="00051CD1">
        <w:rPr>
          <w:rFonts w:ascii="Times New Roman" w:eastAsia="Times New Roman" w:hAnsi="Times New Roman" w:cs="Times New Roman"/>
          <w:sz w:val="24"/>
          <w:szCs w:val="24"/>
          <w:lang w:val="sr-Cyrl-CS" w:eastAsia="sr-Latn-CS"/>
        </w:rPr>
        <w:t xml:space="preserve">ија </w:t>
      </w:r>
      <w:r w:rsidR="007D1915" w:rsidRPr="00051CD1">
        <w:rPr>
          <w:rFonts w:ascii="Times New Roman" w:eastAsia="Times New Roman" w:hAnsi="Times New Roman" w:cs="Times New Roman"/>
          <w:sz w:val="24"/>
          <w:szCs w:val="24"/>
          <w:lang w:val="sr-Cyrl-CS" w:eastAsia="sr-Latn-CS"/>
        </w:rPr>
        <w:t xml:space="preserve">410 - Општи економски и комерцијални послови и послови по питању рада, </w:t>
      </w:r>
      <w:r w:rsidR="002D7F6F" w:rsidRPr="00051CD1">
        <w:rPr>
          <w:rFonts w:ascii="Times New Roman" w:eastAsia="Times New Roman" w:hAnsi="Times New Roman" w:cs="Times New Roman"/>
          <w:sz w:val="24"/>
          <w:szCs w:val="24"/>
          <w:lang w:val="sr-Cyrl-CS" w:eastAsia="sr-Latn-CS"/>
        </w:rPr>
        <w:t>Пројекат</w:t>
      </w:r>
      <w:r w:rsidR="007D1915" w:rsidRPr="00051CD1">
        <w:rPr>
          <w:rFonts w:ascii="Times New Roman" w:eastAsia="Times New Roman" w:hAnsi="Times New Roman" w:cs="Times New Roman"/>
          <w:sz w:val="24"/>
          <w:szCs w:val="24"/>
          <w:lang w:val="sr-Cyrl-CS" w:eastAsia="sr-Latn-CS"/>
        </w:rPr>
        <w:t xml:space="preserve"> </w:t>
      </w:r>
      <w:r w:rsidR="00E370F2" w:rsidRPr="00051CD1">
        <w:rPr>
          <w:rFonts w:ascii="Times New Roman" w:eastAsia="Times New Roman" w:hAnsi="Times New Roman" w:cs="Times New Roman"/>
          <w:sz w:val="24"/>
          <w:szCs w:val="24"/>
          <w:lang w:val="sr-Cyrl-CS" w:eastAsia="sr-Latn-CS"/>
        </w:rPr>
        <w:t>7003 - ИПА 2013 - Реформа јавне управе</w:t>
      </w:r>
      <w:r w:rsidR="002F684E" w:rsidRPr="00051CD1">
        <w:rPr>
          <w:rFonts w:ascii="Times New Roman" w:eastAsia="Times New Roman" w:hAnsi="Times New Roman" w:cs="Times New Roman"/>
          <w:sz w:val="24"/>
          <w:szCs w:val="24"/>
          <w:lang w:val="sr-Cyrl-CS" w:eastAsia="sr-Latn-CS"/>
        </w:rPr>
        <w:t>, Е</w:t>
      </w:r>
      <w:r w:rsidR="002D7F6F" w:rsidRPr="00051CD1">
        <w:rPr>
          <w:rFonts w:ascii="Times New Roman" w:eastAsia="Times New Roman" w:hAnsi="Times New Roman" w:cs="Times New Roman"/>
          <w:sz w:val="24"/>
          <w:szCs w:val="24"/>
          <w:lang w:val="sr-Cyrl-CS" w:eastAsia="sr-Latn-CS"/>
        </w:rPr>
        <w:t>кономска класификација</w:t>
      </w:r>
      <w:r w:rsidR="00A105BC" w:rsidRPr="00051CD1">
        <w:rPr>
          <w:rFonts w:ascii="Times New Roman" w:eastAsia="Times New Roman" w:hAnsi="Times New Roman" w:cs="Times New Roman"/>
          <w:sz w:val="24"/>
          <w:szCs w:val="24"/>
          <w:lang w:val="sr-Cyrl-CS" w:eastAsia="sr-Latn-CS"/>
        </w:rPr>
        <w:t xml:space="preserve"> </w:t>
      </w:r>
      <w:r w:rsidR="002D7F6F" w:rsidRPr="00051CD1">
        <w:rPr>
          <w:rFonts w:ascii="Times New Roman" w:eastAsia="Times New Roman" w:hAnsi="Times New Roman" w:cs="Times New Roman"/>
          <w:sz w:val="24"/>
          <w:szCs w:val="24"/>
          <w:lang w:val="sr-Cyrl-CS" w:eastAsia="sr-Latn-CS"/>
        </w:rPr>
        <w:t xml:space="preserve">423 - Услуге по уговору </w:t>
      </w:r>
      <w:r w:rsidR="00DE3A22" w:rsidRPr="00051CD1">
        <w:rPr>
          <w:rFonts w:ascii="Times New Roman" w:eastAsia="Times New Roman" w:hAnsi="Times New Roman" w:cs="Times New Roman"/>
          <w:sz w:val="24"/>
          <w:szCs w:val="24"/>
          <w:lang w:val="sr-Cyrl-CS" w:eastAsia="sr-Latn-CS"/>
        </w:rPr>
        <w:t xml:space="preserve">на извору финансирања 01 </w:t>
      </w:r>
      <w:r w:rsidR="002D7F6F" w:rsidRPr="00051CD1">
        <w:rPr>
          <w:rFonts w:ascii="Times New Roman" w:eastAsia="Times New Roman" w:hAnsi="Times New Roman" w:cs="Times New Roman"/>
          <w:sz w:val="24"/>
          <w:szCs w:val="24"/>
          <w:lang w:val="sr-Cyrl-CS" w:eastAsia="sr-Latn-CS"/>
        </w:rPr>
        <w:t>-</w:t>
      </w:r>
      <w:r w:rsidR="003863DA" w:rsidRPr="00051CD1">
        <w:rPr>
          <w:rFonts w:ascii="Times New Roman" w:eastAsia="Times New Roman" w:hAnsi="Times New Roman" w:cs="Times New Roman"/>
          <w:sz w:val="24"/>
          <w:szCs w:val="24"/>
          <w:lang w:val="sr-Cyrl-CS" w:eastAsia="sr-Latn-CS"/>
        </w:rPr>
        <w:t xml:space="preserve"> </w:t>
      </w:r>
      <w:r w:rsidR="002D7F6F" w:rsidRPr="00051CD1">
        <w:rPr>
          <w:rFonts w:ascii="Times New Roman" w:eastAsia="Times New Roman" w:hAnsi="Times New Roman" w:cs="Times New Roman"/>
          <w:sz w:val="24"/>
          <w:szCs w:val="24"/>
          <w:lang w:val="sr-Cyrl-CS" w:eastAsia="sr-Latn-CS"/>
        </w:rPr>
        <w:t>Општи приходи и примања буџета</w:t>
      </w:r>
      <w:r w:rsidR="003863DA" w:rsidRPr="00051CD1">
        <w:rPr>
          <w:rFonts w:ascii="Times New Roman" w:eastAsia="Times New Roman" w:hAnsi="Times New Roman" w:cs="Times New Roman"/>
          <w:sz w:val="24"/>
          <w:szCs w:val="24"/>
          <w:lang w:val="sr-Cyrl-CS" w:eastAsia="sr-Latn-CS"/>
        </w:rPr>
        <w:t xml:space="preserve">, </w:t>
      </w:r>
      <w:r w:rsidR="002D7F6F" w:rsidRPr="00051CD1">
        <w:rPr>
          <w:rFonts w:ascii="Times New Roman" w:eastAsia="Times New Roman" w:hAnsi="Times New Roman" w:cs="Times New Roman"/>
          <w:sz w:val="24"/>
          <w:szCs w:val="24"/>
          <w:lang w:val="sr-Cyrl-CS" w:eastAsia="sr-Latn-CS"/>
        </w:rPr>
        <w:t xml:space="preserve">у износу од 2.160.000,00 динара и </w:t>
      </w:r>
      <w:r w:rsidR="00DE3A22" w:rsidRPr="00051CD1">
        <w:rPr>
          <w:rFonts w:ascii="Times New Roman" w:eastAsia="Times New Roman" w:hAnsi="Times New Roman" w:cs="Times New Roman"/>
          <w:sz w:val="24"/>
          <w:szCs w:val="24"/>
          <w:lang w:val="sr-Cyrl-CS" w:eastAsia="sr-Latn-CS"/>
        </w:rPr>
        <w:t>на</w:t>
      </w:r>
      <w:r w:rsidR="00A105BC" w:rsidRPr="00051CD1">
        <w:rPr>
          <w:rFonts w:ascii="Times New Roman" w:eastAsia="Times New Roman" w:hAnsi="Times New Roman" w:cs="Times New Roman"/>
          <w:sz w:val="24"/>
          <w:szCs w:val="24"/>
          <w:lang w:val="sr-Cyrl-CS" w:eastAsia="sr-Latn-CS"/>
        </w:rPr>
        <w:t xml:space="preserve"> </w:t>
      </w:r>
      <w:r w:rsidR="00DE3A22" w:rsidRPr="00051CD1">
        <w:rPr>
          <w:rFonts w:ascii="Times New Roman" w:eastAsia="Times New Roman" w:hAnsi="Times New Roman" w:cs="Times New Roman"/>
          <w:sz w:val="24"/>
          <w:szCs w:val="24"/>
          <w:lang w:val="sr-Cyrl-CS" w:eastAsia="sr-Latn-CS"/>
        </w:rPr>
        <w:t>извору финансирања 56 -</w:t>
      </w:r>
      <w:r w:rsidR="00DE3A22" w:rsidRPr="00051CD1">
        <w:rPr>
          <w:rFonts w:ascii="Times New Roman" w:hAnsi="Times New Roman" w:cs="Times New Roman"/>
          <w:sz w:val="24"/>
          <w:szCs w:val="24"/>
          <w:lang w:val="sr-Cyrl-CS"/>
        </w:rPr>
        <w:t xml:space="preserve"> </w:t>
      </w:r>
      <w:r w:rsidR="00276ED4" w:rsidRPr="00051CD1">
        <w:rPr>
          <w:rFonts w:ascii="Times New Roman" w:hAnsi="Times New Roman" w:cs="Times New Roman"/>
          <w:sz w:val="24"/>
          <w:szCs w:val="24"/>
          <w:lang w:val="sr-Cyrl-CS"/>
        </w:rPr>
        <w:t>Финансијска</w:t>
      </w:r>
      <w:r w:rsidR="003863DA" w:rsidRPr="00051CD1">
        <w:rPr>
          <w:rFonts w:ascii="Times New Roman" w:hAnsi="Times New Roman" w:cs="Times New Roman"/>
          <w:sz w:val="24"/>
          <w:szCs w:val="24"/>
          <w:lang w:val="sr-Cyrl-CS"/>
        </w:rPr>
        <w:t xml:space="preserve"> помоћ ЕУ у износу од </w:t>
      </w:r>
      <w:r w:rsidR="005A06B0" w:rsidRPr="00051CD1">
        <w:rPr>
          <w:rFonts w:ascii="Times New Roman" w:hAnsi="Times New Roman" w:cs="Times New Roman"/>
          <w:sz w:val="24"/>
          <w:szCs w:val="24"/>
          <w:lang w:val="sr-Cyrl-CS"/>
        </w:rPr>
        <w:t>19.</w:t>
      </w:r>
      <w:r w:rsidR="00841948" w:rsidRPr="00051CD1">
        <w:rPr>
          <w:rFonts w:ascii="Times New Roman" w:hAnsi="Times New Roman" w:cs="Times New Roman"/>
          <w:sz w:val="24"/>
          <w:szCs w:val="24"/>
          <w:lang w:val="sr-Cyrl-CS"/>
        </w:rPr>
        <w:t>44</w:t>
      </w:r>
      <w:r w:rsidR="005A06B0" w:rsidRPr="00051CD1">
        <w:rPr>
          <w:rFonts w:ascii="Times New Roman" w:hAnsi="Times New Roman" w:cs="Times New Roman"/>
          <w:sz w:val="24"/>
          <w:szCs w:val="24"/>
          <w:lang w:val="sr-Cyrl-CS"/>
        </w:rPr>
        <w:t>0.000,00</w:t>
      </w:r>
      <w:r w:rsidR="00E42274" w:rsidRPr="00051CD1">
        <w:rPr>
          <w:rFonts w:ascii="Times New Roman" w:hAnsi="Times New Roman" w:cs="Times New Roman"/>
          <w:sz w:val="24"/>
          <w:szCs w:val="24"/>
          <w:lang w:val="sr-Cyrl-CS"/>
        </w:rPr>
        <w:t xml:space="preserve"> динара.</w:t>
      </w:r>
    </w:p>
    <w:p w14:paraId="550FBA53" w14:textId="2D19D6CC" w:rsidR="002202DF" w:rsidRPr="00051CD1" w:rsidRDefault="002D7F6F" w:rsidP="00C01A27">
      <w:pPr>
        <w:pStyle w:val="ListParagraph"/>
        <w:spacing w:after="0" w:line="240" w:lineRule="auto"/>
        <w:ind w:left="90" w:firstLine="618"/>
        <w:jc w:val="both"/>
        <w:rPr>
          <w:rFonts w:ascii="Times New Roman" w:hAnsi="Times New Roman" w:cs="Times New Roman"/>
          <w:sz w:val="24"/>
          <w:szCs w:val="24"/>
          <w:lang w:val="sr-Cyrl-CS"/>
        </w:rPr>
      </w:pPr>
      <w:r w:rsidRPr="00051CD1">
        <w:rPr>
          <w:rFonts w:ascii="Times New Roman" w:hAnsi="Times New Roman" w:cs="Times New Roman"/>
          <w:sz w:val="24"/>
          <w:szCs w:val="24"/>
          <w:lang w:val="sr-Cyrl-CS"/>
        </w:rPr>
        <w:t>У 2020. години</w:t>
      </w:r>
      <w:r w:rsidR="00E42274"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средства ће бити планирана у складу са билансним могућностима буџета Републике Србије, у оквиру утврђених лимита</w:t>
      </w:r>
      <w:r w:rsidR="00826999" w:rsidRPr="00051CD1">
        <w:rPr>
          <w:rFonts w:ascii="Times New Roman" w:hAnsi="Times New Roman" w:cs="Times New Roman"/>
          <w:sz w:val="24"/>
          <w:szCs w:val="24"/>
          <w:lang w:val="sr-Cyrl-CS"/>
        </w:rPr>
        <w:t xml:space="preserve"> </w:t>
      </w:r>
      <w:r w:rsidR="00826999" w:rsidRPr="00051CD1">
        <w:rPr>
          <w:rFonts w:ascii="Times New Roman" w:eastAsia="Times New Roman" w:hAnsi="Times New Roman" w:cs="Times New Roman"/>
          <w:sz w:val="24"/>
          <w:szCs w:val="24"/>
          <w:lang w:val="sr-Cyrl-CS" w:eastAsia="sr-Latn-CS"/>
        </w:rPr>
        <w:t>на Разделу 45 - Управe за јавне набавке и на Разделу 3 - Влада, Глава 3.24 - Канцеларија за информационе технологије и електронску управу</w:t>
      </w:r>
      <w:r w:rsidR="00826999" w:rsidRPr="00051CD1">
        <w:rPr>
          <w:rFonts w:ascii="Times New Roman" w:hAnsi="Times New Roman" w:cs="Times New Roman"/>
          <w:sz w:val="24"/>
          <w:szCs w:val="24"/>
          <w:lang w:val="sr-Cyrl-CS"/>
        </w:rPr>
        <w:t>.</w:t>
      </w:r>
    </w:p>
    <w:p w14:paraId="53521112" w14:textId="77777777" w:rsidR="006B12A2" w:rsidRPr="00051CD1" w:rsidRDefault="006B12A2" w:rsidP="00C01A27">
      <w:pPr>
        <w:pStyle w:val="ListParagraph"/>
        <w:spacing w:after="0" w:line="240" w:lineRule="auto"/>
        <w:ind w:left="90" w:firstLine="618"/>
        <w:jc w:val="both"/>
        <w:rPr>
          <w:rFonts w:ascii="Times New Roman" w:hAnsi="Times New Roman" w:cs="Times New Roman"/>
          <w:sz w:val="24"/>
          <w:szCs w:val="24"/>
          <w:lang w:val="sr-Cyrl-CS"/>
        </w:rPr>
      </w:pPr>
    </w:p>
    <w:p w14:paraId="36F683E4" w14:textId="0F8C9C00" w:rsidR="00D1791C" w:rsidRPr="00051CD1" w:rsidRDefault="00CF1762" w:rsidP="003C39F9">
      <w:pPr>
        <w:spacing w:after="0" w:line="240" w:lineRule="auto"/>
        <w:ind w:hanging="360"/>
        <w:jc w:val="center"/>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7. </w:t>
      </w:r>
      <w:r w:rsidR="00E370F2" w:rsidRPr="00051CD1">
        <w:rPr>
          <w:rFonts w:ascii="Times New Roman" w:hAnsi="Times New Roman" w:cs="Times New Roman"/>
          <w:sz w:val="24"/>
          <w:szCs w:val="24"/>
          <w:lang w:val="sr-Cyrl-CS"/>
        </w:rPr>
        <w:t>ЗАВРШН</w:t>
      </w:r>
      <w:bookmarkEnd w:id="51"/>
      <w:bookmarkEnd w:id="52"/>
      <w:r w:rsidR="00E370F2" w:rsidRPr="00051CD1">
        <w:rPr>
          <w:rFonts w:ascii="Times New Roman" w:hAnsi="Times New Roman" w:cs="Times New Roman"/>
          <w:sz w:val="24"/>
          <w:szCs w:val="24"/>
          <w:lang w:val="sr-Cyrl-CS"/>
        </w:rPr>
        <w:t>И ДЕО</w:t>
      </w:r>
    </w:p>
    <w:p w14:paraId="1D1B8A8E" w14:textId="77777777" w:rsidR="00466FAC" w:rsidRPr="00051CD1" w:rsidRDefault="00466FAC" w:rsidP="006825AF">
      <w:pPr>
        <w:spacing w:after="0" w:line="240" w:lineRule="auto"/>
        <w:ind w:hanging="360"/>
        <w:jc w:val="both"/>
        <w:rPr>
          <w:rFonts w:ascii="Times New Roman" w:hAnsi="Times New Roman" w:cs="Times New Roman"/>
          <w:sz w:val="24"/>
          <w:szCs w:val="24"/>
          <w:lang w:val="sr-Cyrl-CS"/>
        </w:rPr>
      </w:pPr>
    </w:p>
    <w:p w14:paraId="7395C964" w14:textId="7968964D" w:rsidR="00B07385" w:rsidRPr="00051CD1" w:rsidRDefault="00B07385" w:rsidP="006825AF">
      <w:pPr>
        <w:spacing w:after="0" w:line="240" w:lineRule="auto"/>
        <w:ind w:firstLine="708"/>
        <w:jc w:val="both"/>
        <w:rPr>
          <w:rFonts w:ascii="Times New Roman" w:eastAsia="Times New Roman" w:hAnsi="Times New Roman" w:cs="Times New Roman"/>
          <w:sz w:val="24"/>
          <w:szCs w:val="24"/>
          <w:lang w:val="sr-Cyrl-CS"/>
        </w:rPr>
      </w:pPr>
      <w:r w:rsidRPr="00051CD1">
        <w:rPr>
          <w:rFonts w:ascii="Times New Roman" w:eastAsia="Times New Roman" w:hAnsi="Times New Roman" w:cs="Times New Roman"/>
          <w:sz w:val="24"/>
          <w:szCs w:val="24"/>
          <w:lang w:val="sr-Cyrl-CS"/>
        </w:rPr>
        <w:t xml:space="preserve">Акциони план за 2019. </w:t>
      </w:r>
      <w:r w:rsidR="00814652" w:rsidRPr="00051CD1">
        <w:rPr>
          <w:rFonts w:ascii="Times New Roman" w:eastAsia="Times New Roman" w:hAnsi="Times New Roman" w:cs="Times New Roman"/>
          <w:sz w:val="24"/>
          <w:szCs w:val="24"/>
          <w:lang w:val="sr-Cyrl-CS"/>
        </w:rPr>
        <w:t>и 2020. годину</w:t>
      </w:r>
      <w:r w:rsidR="00B330A1" w:rsidRPr="00051CD1">
        <w:rPr>
          <w:rFonts w:ascii="Times New Roman" w:eastAsia="Times New Roman" w:hAnsi="Times New Roman" w:cs="Times New Roman"/>
          <w:sz w:val="24"/>
          <w:szCs w:val="24"/>
          <w:lang w:val="sr-Cyrl-CS"/>
        </w:rPr>
        <w:t xml:space="preserve"> одштампан је уз </w:t>
      </w:r>
      <w:r w:rsidR="00F5442B" w:rsidRPr="00051CD1">
        <w:rPr>
          <w:rFonts w:ascii="Times New Roman" w:eastAsia="Times New Roman" w:hAnsi="Times New Roman" w:cs="Times New Roman"/>
          <w:sz w:val="24"/>
          <w:szCs w:val="24"/>
          <w:lang w:val="sr-Cyrl-CS"/>
        </w:rPr>
        <w:t>овај програм</w:t>
      </w:r>
      <w:r w:rsidR="00D0683A" w:rsidRPr="00051CD1">
        <w:rPr>
          <w:rFonts w:ascii="Times New Roman" w:eastAsia="Times New Roman" w:hAnsi="Times New Roman" w:cs="Times New Roman"/>
          <w:sz w:val="24"/>
          <w:szCs w:val="24"/>
          <w:lang w:val="sr-Cyrl-CS"/>
        </w:rPr>
        <w:t xml:space="preserve"> и чини његов</w:t>
      </w:r>
      <w:r w:rsidR="00B330A1" w:rsidRPr="00051CD1">
        <w:rPr>
          <w:rFonts w:ascii="Times New Roman" w:eastAsia="Times New Roman" w:hAnsi="Times New Roman" w:cs="Times New Roman"/>
          <w:sz w:val="24"/>
          <w:szCs w:val="24"/>
          <w:lang w:val="sr-Cyrl-CS"/>
        </w:rPr>
        <w:t xml:space="preserve"> саставни део.</w:t>
      </w:r>
    </w:p>
    <w:p w14:paraId="15EBB3AF" w14:textId="5B5912A0" w:rsidR="003C39F9" w:rsidRPr="00051CD1" w:rsidRDefault="00F5442B" w:rsidP="006825AF">
      <w:pPr>
        <w:spacing w:after="0" w:line="240" w:lineRule="auto"/>
        <w:ind w:firstLine="708"/>
        <w:jc w:val="both"/>
        <w:rPr>
          <w:rFonts w:ascii="Times New Roman" w:eastAsia="Times New Roman" w:hAnsi="Times New Roman" w:cs="Times New Roman"/>
          <w:sz w:val="24"/>
          <w:szCs w:val="24"/>
          <w:lang w:val="sr-Cyrl-CS"/>
        </w:rPr>
      </w:pPr>
      <w:r w:rsidRPr="00051CD1">
        <w:rPr>
          <w:rFonts w:ascii="Times New Roman" w:eastAsia="Times New Roman" w:hAnsi="Times New Roman" w:cs="Times New Roman"/>
          <w:sz w:val="24"/>
          <w:szCs w:val="24"/>
          <w:lang w:val="sr-Cyrl-CS"/>
        </w:rPr>
        <w:t>Овај програм</w:t>
      </w:r>
      <w:r w:rsidR="00B330A1" w:rsidRPr="00051CD1">
        <w:rPr>
          <w:rFonts w:ascii="Times New Roman" w:eastAsia="Times New Roman" w:hAnsi="Times New Roman" w:cs="Times New Roman"/>
          <w:sz w:val="24"/>
          <w:szCs w:val="24"/>
          <w:lang w:val="sr-Cyrl-CS"/>
        </w:rPr>
        <w:t xml:space="preserve"> објавити на интернет страници Владе, на Порталу е-Управа и на интернет страници </w:t>
      </w:r>
      <w:r w:rsidR="002544C7" w:rsidRPr="00051CD1">
        <w:rPr>
          <w:rFonts w:ascii="Times New Roman" w:hAnsi="Times New Roman" w:cs="Times New Roman"/>
          <w:sz w:val="24"/>
          <w:szCs w:val="24"/>
          <w:lang w:val="sr-Cyrl-CS"/>
        </w:rPr>
        <w:t>Управе за јавне набавке</w:t>
      </w:r>
      <w:r w:rsidR="00B330A1" w:rsidRPr="00051CD1">
        <w:rPr>
          <w:rFonts w:ascii="Times New Roman" w:eastAsia="Times New Roman" w:hAnsi="Times New Roman" w:cs="Times New Roman"/>
          <w:sz w:val="24"/>
          <w:szCs w:val="24"/>
          <w:lang w:val="sr-Cyrl-CS"/>
        </w:rPr>
        <w:t>.</w:t>
      </w:r>
    </w:p>
    <w:p w14:paraId="002FF97C" w14:textId="33927DAA" w:rsidR="00D1791C" w:rsidRPr="00051CD1" w:rsidRDefault="00F5442B" w:rsidP="003C39F9">
      <w:pPr>
        <w:spacing w:after="0" w:line="240" w:lineRule="auto"/>
        <w:ind w:firstLine="708"/>
        <w:rPr>
          <w:rFonts w:ascii="Times New Roman" w:eastAsia="Times New Roman" w:hAnsi="Times New Roman" w:cs="Times New Roman"/>
          <w:sz w:val="24"/>
          <w:szCs w:val="24"/>
          <w:lang w:val="sr-Cyrl-CS"/>
        </w:rPr>
      </w:pPr>
      <w:r w:rsidRPr="00051CD1">
        <w:rPr>
          <w:rFonts w:ascii="Times New Roman" w:eastAsia="Times New Roman" w:hAnsi="Times New Roman" w:cs="Times New Roman"/>
          <w:sz w:val="24"/>
          <w:szCs w:val="24"/>
          <w:lang w:val="sr-Cyrl-CS"/>
        </w:rPr>
        <w:t>Овај програм</w:t>
      </w:r>
      <w:r w:rsidR="00D1791C" w:rsidRPr="00051CD1">
        <w:rPr>
          <w:rFonts w:ascii="Times New Roman" w:eastAsia="Times New Roman" w:hAnsi="Times New Roman" w:cs="Times New Roman"/>
          <w:sz w:val="24"/>
          <w:szCs w:val="24"/>
          <w:lang w:val="sr-Cyrl-CS"/>
        </w:rPr>
        <w:t xml:space="preserve"> објавити у „Службеном гласнику Републике Србије”.</w:t>
      </w:r>
    </w:p>
    <w:p w14:paraId="452A3896" w14:textId="5414B627" w:rsidR="00F5442B" w:rsidRPr="00051CD1" w:rsidRDefault="00F5442B" w:rsidP="003C39F9">
      <w:pPr>
        <w:spacing w:after="0" w:line="240" w:lineRule="auto"/>
        <w:ind w:firstLine="708"/>
        <w:rPr>
          <w:rFonts w:ascii="Times New Roman" w:eastAsia="Times New Roman" w:hAnsi="Times New Roman" w:cs="Times New Roman"/>
          <w:sz w:val="24"/>
          <w:szCs w:val="24"/>
          <w:lang w:val="sr-Cyrl-CS"/>
        </w:rPr>
      </w:pPr>
    </w:p>
    <w:p w14:paraId="399CE5BD" w14:textId="77777777" w:rsidR="00BA4E54" w:rsidRPr="00051CD1" w:rsidRDefault="00BA4E54" w:rsidP="003C39F9">
      <w:pPr>
        <w:spacing w:after="0" w:line="240" w:lineRule="auto"/>
        <w:ind w:firstLine="708"/>
        <w:rPr>
          <w:rFonts w:ascii="Times New Roman" w:eastAsia="Times New Roman" w:hAnsi="Times New Roman" w:cs="Times New Roman"/>
          <w:sz w:val="24"/>
          <w:szCs w:val="24"/>
          <w:lang w:val="sr-Cyrl-CS"/>
        </w:rPr>
      </w:pPr>
    </w:p>
    <w:p w14:paraId="4B82CC22" w14:textId="7EC066B5" w:rsidR="00D1791C" w:rsidRPr="00051CD1" w:rsidRDefault="00D1791C" w:rsidP="003C39F9">
      <w:pPr>
        <w:spacing w:after="0" w:line="240" w:lineRule="auto"/>
        <w:rPr>
          <w:rFonts w:ascii="Times New Roman" w:eastAsia="Times New Roman" w:hAnsi="Times New Roman" w:cs="Times New Roman"/>
          <w:sz w:val="24"/>
          <w:szCs w:val="24"/>
          <w:lang w:val="sr-Cyrl-CS" w:eastAsia="sr-Latn-CS"/>
        </w:rPr>
      </w:pPr>
      <w:r w:rsidRPr="00051CD1">
        <w:rPr>
          <w:rFonts w:ascii="Times New Roman" w:eastAsia="Times New Roman" w:hAnsi="Times New Roman" w:cs="Times New Roman"/>
          <w:sz w:val="24"/>
          <w:szCs w:val="24"/>
          <w:lang w:val="sr-Cyrl-CS" w:eastAsia="sr-Latn-CS"/>
        </w:rPr>
        <w:t xml:space="preserve">05 Број: </w:t>
      </w:r>
      <w:r w:rsidR="0023652C" w:rsidRPr="00051CD1">
        <w:rPr>
          <w:rFonts w:ascii="Times New Roman" w:eastAsia="Times New Roman" w:hAnsi="Times New Roman" w:cs="Times New Roman"/>
          <w:sz w:val="24"/>
          <w:szCs w:val="24"/>
          <w:lang w:val="sr-Cyrl-CS" w:eastAsia="sr-Latn-CS"/>
        </w:rPr>
        <w:t>404-11127/2019-2</w:t>
      </w:r>
    </w:p>
    <w:p w14:paraId="0D072495" w14:textId="76ECBE1E" w:rsidR="00D0683A" w:rsidRPr="00051CD1" w:rsidRDefault="00D1791C" w:rsidP="003C39F9">
      <w:pPr>
        <w:spacing w:after="0" w:line="240" w:lineRule="auto"/>
        <w:rPr>
          <w:rFonts w:ascii="Times New Roman" w:eastAsia="Times New Roman" w:hAnsi="Times New Roman" w:cs="Times New Roman"/>
          <w:sz w:val="24"/>
          <w:szCs w:val="24"/>
          <w:lang w:val="sr-Cyrl-CS" w:eastAsia="sr-Latn-CS"/>
        </w:rPr>
      </w:pPr>
      <w:r w:rsidRPr="00051CD1">
        <w:rPr>
          <w:rFonts w:ascii="Times New Roman" w:eastAsia="Times New Roman" w:hAnsi="Times New Roman" w:cs="Times New Roman"/>
          <w:sz w:val="24"/>
          <w:szCs w:val="24"/>
          <w:lang w:val="sr-Cyrl-CS" w:eastAsia="sr-Latn-CS"/>
        </w:rPr>
        <w:t xml:space="preserve">У Београду, </w:t>
      </w:r>
      <w:r w:rsidR="00BE6BF6" w:rsidRPr="00051CD1">
        <w:rPr>
          <w:rFonts w:ascii="Times New Roman" w:eastAsia="Times New Roman" w:hAnsi="Times New Roman" w:cs="Times New Roman"/>
          <w:sz w:val="24"/>
          <w:szCs w:val="24"/>
          <w:lang w:val="sr-Cyrl-CS" w:eastAsia="sr-Latn-CS"/>
        </w:rPr>
        <w:t>13. новембра</w:t>
      </w:r>
      <w:r w:rsidR="00722BE4" w:rsidRPr="00051CD1">
        <w:rPr>
          <w:rFonts w:ascii="Times New Roman" w:eastAsia="Times New Roman" w:hAnsi="Times New Roman" w:cs="Times New Roman"/>
          <w:sz w:val="24"/>
          <w:szCs w:val="24"/>
          <w:lang w:val="sr-Cyrl-CS" w:eastAsia="sr-Latn-CS"/>
        </w:rPr>
        <w:t xml:space="preserve"> 2019</w:t>
      </w:r>
      <w:r w:rsidRPr="00051CD1">
        <w:rPr>
          <w:rFonts w:ascii="Times New Roman" w:eastAsia="Times New Roman" w:hAnsi="Times New Roman" w:cs="Times New Roman"/>
          <w:sz w:val="24"/>
          <w:szCs w:val="24"/>
          <w:lang w:val="sr-Cyrl-CS" w:eastAsia="sr-Latn-CS"/>
        </w:rPr>
        <w:t>. године</w:t>
      </w:r>
    </w:p>
    <w:p w14:paraId="57700DB0" w14:textId="77777777" w:rsidR="00D0683A" w:rsidRPr="00051CD1" w:rsidRDefault="00D0683A" w:rsidP="003C39F9">
      <w:pPr>
        <w:spacing w:after="0" w:line="240" w:lineRule="auto"/>
        <w:rPr>
          <w:rFonts w:ascii="Times New Roman" w:eastAsia="Times New Roman" w:hAnsi="Times New Roman" w:cs="Times New Roman"/>
          <w:sz w:val="24"/>
          <w:szCs w:val="24"/>
          <w:lang w:val="sr-Cyrl-CS" w:eastAsia="sr-Latn-CS"/>
        </w:rPr>
      </w:pPr>
    </w:p>
    <w:p w14:paraId="0DC6F6F8" w14:textId="77777777" w:rsidR="00D0683A" w:rsidRPr="00051CD1" w:rsidRDefault="00D0683A" w:rsidP="003C39F9">
      <w:pPr>
        <w:spacing w:after="0" w:line="240" w:lineRule="auto"/>
        <w:rPr>
          <w:rFonts w:ascii="Times New Roman" w:eastAsia="Times New Roman" w:hAnsi="Times New Roman" w:cs="Times New Roman"/>
          <w:sz w:val="24"/>
          <w:szCs w:val="24"/>
          <w:lang w:val="sr-Cyrl-CS" w:eastAsia="sr-Latn-CS"/>
        </w:rPr>
      </w:pPr>
    </w:p>
    <w:p w14:paraId="58A6CEDD" w14:textId="111C9F1B" w:rsidR="00D0683A" w:rsidRPr="00051CD1" w:rsidRDefault="00D1791C" w:rsidP="003C39F9">
      <w:pPr>
        <w:spacing w:after="0" w:line="240" w:lineRule="auto"/>
        <w:jc w:val="center"/>
        <w:rPr>
          <w:rFonts w:ascii="Times New Roman" w:eastAsia="Times New Roman" w:hAnsi="Times New Roman" w:cs="Times New Roman"/>
          <w:sz w:val="24"/>
          <w:szCs w:val="24"/>
          <w:lang w:val="sr-Cyrl-CS" w:eastAsia="sr-Latn-CS"/>
        </w:rPr>
      </w:pPr>
      <w:r w:rsidRPr="00051CD1">
        <w:rPr>
          <w:rFonts w:ascii="Times New Roman" w:eastAsia="Times New Roman" w:hAnsi="Times New Roman" w:cs="Times New Roman"/>
          <w:sz w:val="24"/>
          <w:szCs w:val="24"/>
          <w:lang w:val="sr-Cyrl-CS" w:eastAsia="sr-Latn-CS"/>
        </w:rPr>
        <w:t>В Л А Д А</w:t>
      </w:r>
    </w:p>
    <w:p w14:paraId="3EC8EFE6" w14:textId="31266893" w:rsidR="00CF1762" w:rsidRPr="00051CD1" w:rsidRDefault="00CF1762" w:rsidP="003C39F9">
      <w:pPr>
        <w:spacing w:after="0" w:line="240" w:lineRule="auto"/>
        <w:ind w:left="4956" w:firstLine="708"/>
        <w:jc w:val="center"/>
        <w:rPr>
          <w:rFonts w:ascii="Times New Roman" w:hAnsi="Times New Roman" w:cs="Times New Roman"/>
          <w:sz w:val="24"/>
          <w:szCs w:val="24"/>
          <w:lang w:val="sr-Cyrl-CS"/>
        </w:rPr>
      </w:pPr>
      <w:r w:rsidRPr="00051CD1">
        <w:rPr>
          <w:rFonts w:ascii="Times New Roman" w:hAnsi="Times New Roman" w:cs="Times New Roman"/>
          <w:sz w:val="24"/>
          <w:szCs w:val="24"/>
          <w:lang w:val="sr-Cyrl-CS"/>
        </w:rPr>
        <w:t>ПРЕДСЕДНИК</w:t>
      </w:r>
    </w:p>
    <w:p w14:paraId="298697C9" w14:textId="77777777" w:rsidR="00BE6BF6" w:rsidRPr="00051CD1" w:rsidRDefault="00BE6BF6" w:rsidP="003C39F9">
      <w:pPr>
        <w:spacing w:after="0" w:line="240" w:lineRule="auto"/>
        <w:ind w:left="4956" w:firstLine="708"/>
        <w:jc w:val="center"/>
        <w:rPr>
          <w:rFonts w:ascii="Times New Roman" w:hAnsi="Times New Roman" w:cs="Times New Roman"/>
          <w:sz w:val="24"/>
          <w:szCs w:val="24"/>
          <w:lang w:val="sr-Cyrl-CS"/>
        </w:rPr>
      </w:pPr>
    </w:p>
    <w:p w14:paraId="3DA80F0A" w14:textId="1E95D3CE" w:rsidR="00CF1762" w:rsidRPr="00051CD1" w:rsidRDefault="0003201E" w:rsidP="003C39F9">
      <w:pPr>
        <w:spacing w:after="0" w:line="240" w:lineRule="auto"/>
        <w:jc w:val="center"/>
        <w:rPr>
          <w:rFonts w:ascii="Times New Roman" w:hAnsi="Times New Roman" w:cs="Times New Roman"/>
          <w:sz w:val="24"/>
          <w:szCs w:val="24"/>
          <w:lang w:val="sr-Cyrl-CS"/>
        </w:rPr>
      </w:pPr>
      <w:r w:rsidRPr="00051CD1">
        <w:rPr>
          <w:rFonts w:ascii="Times New Roman" w:hAnsi="Times New Roman" w:cs="Times New Roman"/>
          <w:sz w:val="24"/>
          <w:szCs w:val="24"/>
          <w:lang w:val="sr-Cyrl-CS"/>
        </w:rPr>
        <w:t xml:space="preserve">                                                          </w:t>
      </w:r>
      <w:r w:rsidR="00D0683A" w:rsidRPr="00051CD1">
        <w:rPr>
          <w:rFonts w:ascii="Times New Roman" w:hAnsi="Times New Roman" w:cs="Times New Roman"/>
          <w:sz w:val="24"/>
          <w:szCs w:val="24"/>
          <w:lang w:val="sr-Cyrl-CS"/>
        </w:rPr>
        <w:t xml:space="preserve">                        </w:t>
      </w:r>
      <w:r w:rsidRPr="00051CD1">
        <w:rPr>
          <w:rFonts w:ascii="Times New Roman" w:hAnsi="Times New Roman" w:cs="Times New Roman"/>
          <w:sz w:val="24"/>
          <w:szCs w:val="24"/>
          <w:lang w:val="sr-Cyrl-CS"/>
        </w:rPr>
        <w:t xml:space="preserve"> </w:t>
      </w:r>
      <w:r w:rsidR="00BE6BF6" w:rsidRPr="00051CD1">
        <w:rPr>
          <w:rFonts w:ascii="Times New Roman" w:hAnsi="Times New Roman" w:cs="Times New Roman"/>
          <w:sz w:val="24"/>
          <w:szCs w:val="24"/>
          <w:lang w:val="sr-Cyrl-CS"/>
        </w:rPr>
        <w:tab/>
      </w:r>
      <w:r w:rsidR="00CF1762" w:rsidRPr="00051CD1">
        <w:rPr>
          <w:rFonts w:ascii="Times New Roman" w:hAnsi="Times New Roman" w:cs="Times New Roman"/>
          <w:sz w:val="24"/>
          <w:szCs w:val="24"/>
          <w:lang w:val="sr-Cyrl-CS"/>
        </w:rPr>
        <w:t>Ана Брнабић</w:t>
      </w:r>
      <w:r w:rsidR="0023652C" w:rsidRPr="00051CD1">
        <w:rPr>
          <w:rFonts w:ascii="Times New Roman" w:hAnsi="Times New Roman" w:cs="Times New Roman"/>
          <w:sz w:val="24"/>
          <w:szCs w:val="24"/>
          <w:lang w:val="sr-Cyrl-CS"/>
        </w:rPr>
        <w:t>, с.р.</w:t>
      </w:r>
    </w:p>
    <w:sectPr w:rsidR="00CF1762" w:rsidRPr="00051CD1" w:rsidSect="002F18F5">
      <w:footerReference w:type="default" r:id="rId9"/>
      <w:pgSz w:w="11906" w:h="16838"/>
      <w:pgMar w:top="1440" w:right="1440" w:bottom="135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7ED641" w14:textId="77777777" w:rsidR="0043286F" w:rsidRDefault="0043286F" w:rsidP="00EC0FAE">
      <w:pPr>
        <w:spacing w:after="0" w:line="240" w:lineRule="auto"/>
      </w:pPr>
      <w:r>
        <w:separator/>
      </w:r>
    </w:p>
  </w:endnote>
  <w:endnote w:type="continuationSeparator" w:id="0">
    <w:p w14:paraId="08EF0231" w14:textId="77777777" w:rsidR="0043286F" w:rsidRDefault="0043286F" w:rsidP="00EC0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86114"/>
      <w:docPartObj>
        <w:docPartGallery w:val="Page Numbers (Bottom of Page)"/>
        <w:docPartUnique/>
      </w:docPartObj>
    </w:sdtPr>
    <w:sdtEndPr>
      <w:rPr>
        <w:noProof/>
      </w:rPr>
    </w:sdtEndPr>
    <w:sdtContent>
      <w:p w14:paraId="1E400324" w14:textId="627937E0" w:rsidR="002F18F5" w:rsidRDefault="002F18F5">
        <w:pPr>
          <w:pStyle w:val="Footer"/>
          <w:jc w:val="right"/>
        </w:pPr>
        <w:r>
          <w:fldChar w:fldCharType="begin"/>
        </w:r>
        <w:r>
          <w:instrText xml:space="preserve"> PAGE   \* MERGEFORMAT </w:instrText>
        </w:r>
        <w:r>
          <w:fldChar w:fldCharType="separate"/>
        </w:r>
        <w:r w:rsidR="00BE1A83">
          <w:rPr>
            <w:noProof/>
          </w:rPr>
          <w:t>2</w:t>
        </w:r>
        <w:r>
          <w:rPr>
            <w:noProof/>
          </w:rPr>
          <w:fldChar w:fldCharType="end"/>
        </w:r>
      </w:p>
    </w:sdtContent>
  </w:sdt>
  <w:p w14:paraId="74EF1C14" w14:textId="77777777" w:rsidR="00C153A0" w:rsidRDefault="00C153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881D9" w14:textId="77777777" w:rsidR="0043286F" w:rsidRDefault="0043286F" w:rsidP="00EC0FAE">
      <w:pPr>
        <w:spacing w:after="0" w:line="240" w:lineRule="auto"/>
      </w:pPr>
      <w:r>
        <w:separator/>
      </w:r>
    </w:p>
  </w:footnote>
  <w:footnote w:type="continuationSeparator" w:id="0">
    <w:p w14:paraId="364253F2" w14:textId="77777777" w:rsidR="0043286F" w:rsidRDefault="0043286F" w:rsidP="00EC0FAE">
      <w:pPr>
        <w:spacing w:after="0" w:line="240" w:lineRule="auto"/>
      </w:pPr>
      <w:r>
        <w:continuationSeparator/>
      </w:r>
    </w:p>
  </w:footnote>
  <w:footnote w:id="1">
    <w:p w14:paraId="75B2A3CF" w14:textId="0DB94A9E" w:rsidR="00C153A0" w:rsidRPr="001B3B61" w:rsidRDefault="00C153A0">
      <w:pPr>
        <w:pStyle w:val="FootnoteText"/>
        <w:rPr>
          <w:sz w:val="18"/>
          <w:szCs w:val="18"/>
          <w:lang w:val="sr-Cyrl-RS"/>
        </w:rPr>
      </w:pPr>
      <w:r>
        <w:rPr>
          <w:rStyle w:val="FootnoteReference"/>
        </w:rPr>
        <w:footnoteRef/>
      </w:r>
      <w:r>
        <w:t xml:space="preserve"> </w:t>
      </w:r>
      <w:proofErr w:type="gramStart"/>
      <w:r w:rsidR="002F18F5" w:rsidRPr="0001631B">
        <w:rPr>
          <w:rFonts w:ascii="Times New Roman" w:hAnsi="Times New Roman" w:cs="Times New Roman"/>
          <w:sz w:val="18"/>
          <w:szCs w:val="18"/>
        </w:rPr>
        <w:t xml:space="preserve">На основу </w:t>
      </w:r>
      <w:r w:rsidR="00343A9C" w:rsidRPr="0001631B">
        <w:rPr>
          <w:rFonts w:ascii="Times New Roman" w:hAnsi="Times New Roman" w:cs="Times New Roman"/>
          <w:sz w:val="18"/>
          <w:szCs w:val="18"/>
        </w:rPr>
        <w:t>новог</w:t>
      </w:r>
      <w:r w:rsidRPr="0001631B">
        <w:rPr>
          <w:rFonts w:ascii="Times New Roman" w:hAnsi="Times New Roman" w:cs="Times New Roman"/>
          <w:sz w:val="18"/>
          <w:szCs w:val="18"/>
        </w:rPr>
        <w:t xml:space="preserve"> закона о јавним набавкама </w:t>
      </w:r>
      <w:r w:rsidR="00343A9C" w:rsidRPr="0001631B">
        <w:rPr>
          <w:rFonts w:ascii="Times New Roman" w:hAnsi="Times New Roman" w:cs="Times New Roman"/>
          <w:sz w:val="18"/>
          <w:szCs w:val="18"/>
          <w:lang w:val="sr-Cyrl-RS"/>
        </w:rPr>
        <w:t>предвиђено је</w:t>
      </w:r>
      <w:r w:rsidR="0001631B" w:rsidRPr="0001631B">
        <w:rPr>
          <w:rFonts w:ascii="Times New Roman" w:hAnsi="Times New Roman" w:cs="Times New Roman"/>
          <w:lang w:val="sr-Cyrl-CS"/>
        </w:rPr>
        <w:t xml:space="preserve"> </w:t>
      </w:r>
      <w:r w:rsidR="0001631B">
        <w:rPr>
          <w:rFonts w:ascii="Times New Roman" w:hAnsi="Times New Roman" w:cs="Times New Roman"/>
          <w:lang w:val="sr-Cyrl-CS"/>
        </w:rPr>
        <w:t xml:space="preserve">да </w:t>
      </w:r>
      <w:r w:rsidR="0001631B" w:rsidRPr="001B3B61">
        <w:rPr>
          <w:rFonts w:ascii="Times New Roman" w:hAnsi="Times New Roman" w:cs="Times New Roman"/>
          <w:sz w:val="18"/>
          <w:szCs w:val="18"/>
          <w:lang w:val="sr-Cyrl-CS"/>
        </w:rPr>
        <w:t>Управа за јавне набавке наставља са радом као Канцеларија за јавне набавке.</w:t>
      </w:r>
      <w:proofErr w:type="gramEnd"/>
      <w:r w:rsidR="0001631B" w:rsidRPr="001B3B61">
        <w:rPr>
          <w:rFonts w:ascii="Times New Roman" w:hAnsi="Times New Roman" w:cs="Times New Roman"/>
          <w:sz w:val="18"/>
          <w:szCs w:val="18"/>
          <w:lang w:val="sr-Cyrl-RS"/>
        </w:rPr>
        <w:t xml:space="preserve"> </w:t>
      </w:r>
    </w:p>
  </w:footnote>
  <w:footnote w:id="2">
    <w:p w14:paraId="51148315" w14:textId="77777777" w:rsidR="00C153A0" w:rsidRPr="00422385" w:rsidRDefault="00C153A0" w:rsidP="00E9447A">
      <w:pPr>
        <w:pStyle w:val="FootnoteText"/>
        <w:tabs>
          <w:tab w:val="left" w:pos="90"/>
          <w:tab w:val="left" w:pos="180"/>
        </w:tabs>
        <w:spacing w:after="60"/>
        <w:ind w:left="90" w:hanging="90"/>
        <w:rPr>
          <w:rFonts w:ascii="Times New Roman" w:hAnsi="Times New Roman" w:cs="Times New Roman"/>
          <w:sz w:val="18"/>
          <w:szCs w:val="18"/>
        </w:rPr>
      </w:pPr>
      <w:r w:rsidRPr="00422385">
        <w:rPr>
          <w:rStyle w:val="FootnoteReference"/>
          <w:rFonts w:ascii="Times New Roman" w:hAnsi="Times New Roman" w:cs="Times New Roman"/>
          <w:sz w:val="18"/>
          <w:szCs w:val="18"/>
        </w:rPr>
        <w:footnoteRef/>
      </w:r>
      <w:r w:rsidRPr="00422385">
        <w:rPr>
          <w:rFonts w:ascii="Times New Roman" w:hAnsi="Times New Roman" w:cs="Times New Roman"/>
          <w:sz w:val="18"/>
          <w:szCs w:val="18"/>
        </w:rPr>
        <w:t xml:space="preserve"> </w:t>
      </w:r>
      <w:r w:rsidRPr="00422385">
        <w:rPr>
          <w:rFonts w:ascii="Times New Roman" w:hAnsi="Times New Roman" w:cs="Times New Roman"/>
          <w:sz w:val="18"/>
          <w:szCs w:val="18"/>
        </w:rPr>
        <w:tab/>
      </w:r>
      <w:hyperlink r:id="rId1" w:history="1">
        <w:r w:rsidRPr="001B3B61">
          <w:rPr>
            <w:rStyle w:val="Hyperlink"/>
            <w:rFonts w:ascii="Times New Roman" w:hAnsi="Times New Roman" w:cs="Times New Roman"/>
            <w:color w:val="auto"/>
            <w:sz w:val="18"/>
            <w:szCs w:val="18"/>
          </w:rPr>
          <w:t>https://ec.europa.eu/growth/single-market/public-procurement/strategy_en</w:t>
        </w:r>
      </w:hyperlink>
    </w:p>
  </w:footnote>
  <w:footnote w:id="3">
    <w:p w14:paraId="0A1B4A23" w14:textId="4015AF65" w:rsidR="00C153A0" w:rsidRPr="00422385" w:rsidRDefault="00C153A0">
      <w:pPr>
        <w:pStyle w:val="FootnoteText"/>
        <w:rPr>
          <w:rFonts w:ascii="Times New Roman" w:hAnsi="Times New Roman" w:cs="Times New Roman"/>
          <w:sz w:val="18"/>
          <w:szCs w:val="18"/>
          <w:lang w:val="sr-Cyrl-RS"/>
        </w:rPr>
      </w:pPr>
      <w:r w:rsidRPr="00422385">
        <w:rPr>
          <w:rStyle w:val="FootnoteReference"/>
          <w:rFonts w:ascii="Times New Roman" w:hAnsi="Times New Roman" w:cs="Times New Roman"/>
          <w:sz w:val="18"/>
          <w:szCs w:val="18"/>
        </w:rPr>
        <w:footnoteRef/>
      </w:r>
      <w:r w:rsidRPr="00422385">
        <w:rPr>
          <w:rFonts w:ascii="Times New Roman" w:hAnsi="Times New Roman" w:cs="Times New Roman"/>
          <w:sz w:val="18"/>
          <w:szCs w:val="18"/>
        </w:rPr>
        <w:t xml:space="preserve"> </w:t>
      </w:r>
      <w:r w:rsidRPr="00422385">
        <w:rPr>
          <w:rFonts w:ascii="Times New Roman" w:hAnsi="Times New Roman" w:cs="Times New Roman"/>
          <w:sz w:val="18"/>
          <w:szCs w:val="18"/>
          <w:lang w:val="sr-Cyrl-RS"/>
        </w:rPr>
        <w:t>П</w:t>
      </w:r>
      <w:r w:rsidRPr="00422385">
        <w:rPr>
          <w:rFonts w:ascii="Times New Roman" w:hAnsi="Times New Roman" w:cs="Times New Roman"/>
          <w:sz w:val="18"/>
          <w:szCs w:val="18"/>
        </w:rPr>
        <w:t>ројека</w:t>
      </w:r>
      <w:r w:rsidRPr="00422385">
        <w:rPr>
          <w:rFonts w:ascii="Times New Roman" w:hAnsi="Times New Roman" w:cs="Times New Roman"/>
          <w:sz w:val="18"/>
          <w:szCs w:val="18"/>
          <w:lang w:val="sr-Cyrl-RS"/>
        </w:rPr>
        <w:t>т</w:t>
      </w:r>
      <w:r w:rsidRPr="00422385">
        <w:rPr>
          <w:rFonts w:ascii="Times New Roman" w:hAnsi="Times New Roman" w:cs="Times New Roman"/>
          <w:sz w:val="18"/>
          <w:szCs w:val="18"/>
        </w:rPr>
        <w:t xml:space="preserve"> „Подршка даљем унапређењу система ја</w:t>
      </w:r>
      <w:r w:rsidR="002202DF">
        <w:rPr>
          <w:rFonts w:ascii="Times New Roman" w:hAnsi="Times New Roman" w:cs="Times New Roman"/>
          <w:sz w:val="18"/>
          <w:szCs w:val="18"/>
        </w:rPr>
        <w:t>вних набавки у Републици Србији</w:t>
      </w:r>
      <w:r w:rsidR="002202DF">
        <w:rPr>
          <w:rFonts w:ascii="Times New Roman" w:hAnsi="Times New Roman" w:cs="Times New Roman"/>
          <w:sz w:val="18"/>
          <w:szCs w:val="18"/>
          <w:lang w:val="sr-Cyrl-RS"/>
        </w:rPr>
        <w:t>”</w:t>
      </w:r>
      <w:r w:rsidRPr="00422385">
        <w:rPr>
          <w:rFonts w:ascii="Times New Roman" w:hAnsi="Times New Roman" w:cs="Times New Roman"/>
          <w:sz w:val="18"/>
          <w:szCs w:val="18"/>
        </w:rPr>
        <w:t xml:space="preserve"> </w:t>
      </w:r>
      <w:r w:rsidRPr="00422385">
        <w:rPr>
          <w:rFonts w:ascii="Times New Roman" w:hAnsi="Times New Roman" w:cs="Times New Roman"/>
          <w:sz w:val="18"/>
          <w:szCs w:val="18"/>
          <w:lang w:val="sr-Cyrl-RS"/>
        </w:rPr>
        <w:t xml:space="preserve">финансиран је из средстава Европске уније </w:t>
      </w:r>
      <w:r w:rsidRPr="00422385">
        <w:rPr>
          <w:rFonts w:ascii="Times New Roman" w:hAnsi="Times New Roman" w:cs="Times New Roman"/>
          <w:sz w:val="18"/>
          <w:szCs w:val="18"/>
        </w:rPr>
        <w:t>ИПА 2013</w:t>
      </w:r>
      <w:r w:rsidRPr="00422385">
        <w:rPr>
          <w:rFonts w:ascii="Times New Roman" w:hAnsi="Times New Roman" w:cs="Times New Roman"/>
          <w:sz w:val="18"/>
          <w:szCs w:val="18"/>
          <w:lang w:val="sr-Cyrl-R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7"/>
    <w:multiLevelType w:val="multilevel"/>
    <w:tmpl w:val="00000027"/>
    <w:name w:val="WW8Num3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
    <w:nsid w:val="00000082"/>
    <w:multiLevelType w:val="multilevel"/>
    <w:tmpl w:val="00000082"/>
    <w:name w:val="WW8Num12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2">
    <w:nsid w:val="264C6BF7"/>
    <w:multiLevelType w:val="hybridMultilevel"/>
    <w:tmpl w:val="F6A4AB78"/>
    <w:lvl w:ilvl="0" w:tplc="E06E61B0">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3">
    <w:nsid w:val="289341CE"/>
    <w:multiLevelType w:val="hybridMultilevel"/>
    <w:tmpl w:val="74D0E6AE"/>
    <w:lvl w:ilvl="0" w:tplc="2E8CF700">
      <w:start w:val="1"/>
      <w:numFmt w:val="bullet"/>
      <w:pStyle w:val="Bullets"/>
      <w:lvlText w:val="­"/>
      <w:lvlJc w:val="left"/>
      <w:pPr>
        <w:ind w:left="1287" w:hanging="360"/>
      </w:pPr>
      <w:rPr>
        <w:rFonts w:ascii="Courier New" w:hAnsi="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nsid w:val="34C76EF3"/>
    <w:multiLevelType w:val="hybridMultilevel"/>
    <w:tmpl w:val="146E2F96"/>
    <w:lvl w:ilvl="0" w:tplc="94CE502C">
      <w:start w:val="1"/>
      <w:numFmt w:val="bullet"/>
      <w:pStyle w:val="bullet"/>
      <w:lvlText w:val=""/>
      <w:lvlJc w:val="left"/>
      <w:pPr>
        <w:ind w:left="717"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3B8D614C"/>
    <w:multiLevelType w:val="hybridMultilevel"/>
    <w:tmpl w:val="D55A972A"/>
    <w:lvl w:ilvl="0" w:tplc="274AA290">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6">
    <w:nsid w:val="5B2307C4"/>
    <w:multiLevelType w:val="hybridMultilevel"/>
    <w:tmpl w:val="E89C4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3B08C6"/>
    <w:multiLevelType w:val="hybridMultilevel"/>
    <w:tmpl w:val="71CE8568"/>
    <w:lvl w:ilvl="0" w:tplc="56102FCA">
      <w:start w:val="41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E706824"/>
    <w:multiLevelType w:val="hybridMultilevel"/>
    <w:tmpl w:val="65C247F8"/>
    <w:lvl w:ilvl="0" w:tplc="1B2494DC">
      <w:start w:val="4"/>
      <w:numFmt w:val="bullet"/>
      <w:lvlText w:val="-"/>
      <w:lvlJc w:val="left"/>
      <w:pPr>
        <w:ind w:left="1080" w:hanging="360"/>
      </w:pPr>
      <w:rPr>
        <w:rFonts w:ascii="Times New Roman" w:eastAsiaTheme="minorHAnsi"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7"/>
  </w:num>
  <w:num w:numId="6">
    <w:abstractNumId w:val="8"/>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F11"/>
    <w:rsid w:val="0000341F"/>
    <w:rsid w:val="0001631B"/>
    <w:rsid w:val="00017603"/>
    <w:rsid w:val="000238F5"/>
    <w:rsid w:val="0003201E"/>
    <w:rsid w:val="00045619"/>
    <w:rsid w:val="000469BD"/>
    <w:rsid w:val="00051CD1"/>
    <w:rsid w:val="00072410"/>
    <w:rsid w:val="000758AD"/>
    <w:rsid w:val="00080CF4"/>
    <w:rsid w:val="00090C90"/>
    <w:rsid w:val="0009409E"/>
    <w:rsid w:val="0009602E"/>
    <w:rsid w:val="00097DC0"/>
    <w:rsid w:val="000A2EE4"/>
    <w:rsid w:val="000B1C0C"/>
    <w:rsid w:val="000B252D"/>
    <w:rsid w:val="000B48B0"/>
    <w:rsid w:val="000E42EC"/>
    <w:rsid w:val="000E69B5"/>
    <w:rsid w:val="000F1642"/>
    <w:rsid w:val="000F3BE2"/>
    <w:rsid w:val="000F6D08"/>
    <w:rsid w:val="001038E3"/>
    <w:rsid w:val="00106813"/>
    <w:rsid w:val="0011474A"/>
    <w:rsid w:val="001174C3"/>
    <w:rsid w:val="00122B3D"/>
    <w:rsid w:val="00126163"/>
    <w:rsid w:val="001274C6"/>
    <w:rsid w:val="00133DFA"/>
    <w:rsid w:val="00133EDC"/>
    <w:rsid w:val="00133F10"/>
    <w:rsid w:val="001350A8"/>
    <w:rsid w:val="00163168"/>
    <w:rsid w:val="001653FE"/>
    <w:rsid w:val="00165FD1"/>
    <w:rsid w:val="00166F11"/>
    <w:rsid w:val="00170A0D"/>
    <w:rsid w:val="00172724"/>
    <w:rsid w:val="00176833"/>
    <w:rsid w:val="00182328"/>
    <w:rsid w:val="0018302C"/>
    <w:rsid w:val="0019353A"/>
    <w:rsid w:val="0019360D"/>
    <w:rsid w:val="00194855"/>
    <w:rsid w:val="001A3EDE"/>
    <w:rsid w:val="001A4426"/>
    <w:rsid w:val="001A70DB"/>
    <w:rsid w:val="001B2AC0"/>
    <w:rsid w:val="001B3B61"/>
    <w:rsid w:val="0020572C"/>
    <w:rsid w:val="00206D05"/>
    <w:rsid w:val="00210594"/>
    <w:rsid w:val="002202DF"/>
    <w:rsid w:val="002251D9"/>
    <w:rsid w:val="002261DC"/>
    <w:rsid w:val="002305B6"/>
    <w:rsid w:val="00235063"/>
    <w:rsid w:val="0023652C"/>
    <w:rsid w:val="00241D98"/>
    <w:rsid w:val="00245A6B"/>
    <w:rsid w:val="0025065A"/>
    <w:rsid w:val="002542BD"/>
    <w:rsid w:val="002544C7"/>
    <w:rsid w:val="002603FD"/>
    <w:rsid w:val="00260876"/>
    <w:rsid w:val="002618F2"/>
    <w:rsid w:val="00273F8E"/>
    <w:rsid w:val="00276ED4"/>
    <w:rsid w:val="00287C04"/>
    <w:rsid w:val="00291A70"/>
    <w:rsid w:val="00291E57"/>
    <w:rsid w:val="00292216"/>
    <w:rsid w:val="00293C54"/>
    <w:rsid w:val="00294033"/>
    <w:rsid w:val="002A17DF"/>
    <w:rsid w:val="002B19C3"/>
    <w:rsid w:val="002B1C83"/>
    <w:rsid w:val="002B5B47"/>
    <w:rsid w:val="002B7F28"/>
    <w:rsid w:val="002C38DA"/>
    <w:rsid w:val="002C611D"/>
    <w:rsid w:val="002D7F6F"/>
    <w:rsid w:val="002E14EB"/>
    <w:rsid w:val="002E1AC7"/>
    <w:rsid w:val="002E591E"/>
    <w:rsid w:val="002F18F5"/>
    <w:rsid w:val="002F458C"/>
    <w:rsid w:val="002F684E"/>
    <w:rsid w:val="00303CFB"/>
    <w:rsid w:val="00310558"/>
    <w:rsid w:val="003120FF"/>
    <w:rsid w:val="003149C3"/>
    <w:rsid w:val="0031725E"/>
    <w:rsid w:val="0031731F"/>
    <w:rsid w:val="00320411"/>
    <w:rsid w:val="00324510"/>
    <w:rsid w:val="00325482"/>
    <w:rsid w:val="00336645"/>
    <w:rsid w:val="00337B0F"/>
    <w:rsid w:val="00337F76"/>
    <w:rsid w:val="00340129"/>
    <w:rsid w:val="00342FEE"/>
    <w:rsid w:val="00343A9C"/>
    <w:rsid w:val="003444C0"/>
    <w:rsid w:val="0034758D"/>
    <w:rsid w:val="00352948"/>
    <w:rsid w:val="003665A4"/>
    <w:rsid w:val="00367598"/>
    <w:rsid w:val="00370835"/>
    <w:rsid w:val="00373D5A"/>
    <w:rsid w:val="00380D28"/>
    <w:rsid w:val="003863DA"/>
    <w:rsid w:val="00392408"/>
    <w:rsid w:val="0039283B"/>
    <w:rsid w:val="00393736"/>
    <w:rsid w:val="003962D9"/>
    <w:rsid w:val="003A38E3"/>
    <w:rsid w:val="003A4AD9"/>
    <w:rsid w:val="003A4B9B"/>
    <w:rsid w:val="003A5026"/>
    <w:rsid w:val="003B42DC"/>
    <w:rsid w:val="003C39F9"/>
    <w:rsid w:val="003C62DF"/>
    <w:rsid w:val="003D2BD0"/>
    <w:rsid w:val="003E0425"/>
    <w:rsid w:val="003E052B"/>
    <w:rsid w:val="003E27A3"/>
    <w:rsid w:val="003F3850"/>
    <w:rsid w:val="003F61AD"/>
    <w:rsid w:val="00400164"/>
    <w:rsid w:val="00401123"/>
    <w:rsid w:val="0040680E"/>
    <w:rsid w:val="00413E67"/>
    <w:rsid w:val="0042072E"/>
    <w:rsid w:val="00422385"/>
    <w:rsid w:val="0042571E"/>
    <w:rsid w:val="00431216"/>
    <w:rsid w:val="0043286F"/>
    <w:rsid w:val="004342EB"/>
    <w:rsid w:val="00436787"/>
    <w:rsid w:val="004446AF"/>
    <w:rsid w:val="00446D84"/>
    <w:rsid w:val="004470A0"/>
    <w:rsid w:val="0045409D"/>
    <w:rsid w:val="0045611D"/>
    <w:rsid w:val="0045699D"/>
    <w:rsid w:val="00456C69"/>
    <w:rsid w:val="004571EA"/>
    <w:rsid w:val="004579D4"/>
    <w:rsid w:val="004640EA"/>
    <w:rsid w:val="00466FAC"/>
    <w:rsid w:val="00472E79"/>
    <w:rsid w:val="004750B3"/>
    <w:rsid w:val="0048064A"/>
    <w:rsid w:val="00484C6C"/>
    <w:rsid w:val="00497550"/>
    <w:rsid w:val="004976E8"/>
    <w:rsid w:val="004A0814"/>
    <w:rsid w:val="004A367B"/>
    <w:rsid w:val="004A5536"/>
    <w:rsid w:val="004A6212"/>
    <w:rsid w:val="004B0F4E"/>
    <w:rsid w:val="004B3FD3"/>
    <w:rsid w:val="004B4758"/>
    <w:rsid w:val="004B4863"/>
    <w:rsid w:val="004D45BE"/>
    <w:rsid w:val="004D58FB"/>
    <w:rsid w:val="004D705A"/>
    <w:rsid w:val="004E181F"/>
    <w:rsid w:val="004F0D09"/>
    <w:rsid w:val="004F15D1"/>
    <w:rsid w:val="004F7F60"/>
    <w:rsid w:val="00500DE1"/>
    <w:rsid w:val="005048E7"/>
    <w:rsid w:val="005076FD"/>
    <w:rsid w:val="005139ED"/>
    <w:rsid w:val="00525096"/>
    <w:rsid w:val="0052653F"/>
    <w:rsid w:val="00530A1A"/>
    <w:rsid w:val="00543525"/>
    <w:rsid w:val="00544377"/>
    <w:rsid w:val="005470FE"/>
    <w:rsid w:val="00553DAE"/>
    <w:rsid w:val="00564EFD"/>
    <w:rsid w:val="00571EFE"/>
    <w:rsid w:val="00572044"/>
    <w:rsid w:val="00575FDE"/>
    <w:rsid w:val="00593B67"/>
    <w:rsid w:val="005A06B0"/>
    <w:rsid w:val="005A0C91"/>
    <w:rsid w:val="005B03C9"/>
    <w:rsid w:val="005B41B1"/>
    <w:rsid w:val="005B5FC7"/>
    <w:rsid w:val="005C34C4"/>
    <w:rsid w:val="005D3A15"/>
    <w:rsid w:val="005D61A4"/>
    <w:rsid w:val="005E056A"/>
    <w:rsid w:val="005E1A05"/>
    <w:rsid w:val="005E647B"/>
    <w:rsid w:val="005F0875"/>
    <w:rsid w:val="005F5619"/>
    <w:rsid w:val="005F64AB"/>
    <w:rsid w:val="006001FC"/>
    <w:rsid w:val="00603376"/>
    <w:rsid w:val="00603EEC"/>
    <w:rsid w:val="00605510"/>
    <w:rsid w:val="006070C4"/>
    <w:rsid w:val="00610013"/>
    <w:rsid w:val="00615050"/>
    <w:rsid w:val="00615F5A"/>
    <w:rsid w:val="00617EC7"/>
    <w:rsid w:val="00625F2B"/>
    <w:rsid w:val="00632507"/>
    <w:rsid w:val="00650299"/>
    <w:rsid w:val="00656EE3"/>
    <w:rsid w:val="006601EB"/>
    <w:rsid w:val="00663E91"/>
    <w:rsid w:val="00665008"/>
    <w:rsid w:val="00667E47"/>
    <w:rsid w:val="006706BF"/>
    <w:rsid w:val="006725FB"/>
    <w:rsid w:val="006825AF"/>
    <w:rsid w:val="00682E5E"/>
    <w:rsid w:val="00695A39"/>
    <w:rsid w:val="006B12A2"/>
    <w:rsid w:val="006C3536"/>
    <w:rsid w:val="006C5FC9"/>
    <w:rsid w:val="006D17DA"/>
    <w:rsid w:val="006D3584"/>
    <w:rsid w:val="006E0583"/>
    <w:rsid w:val="006F2577"/>
    <w:rsid w:val="00701241"/>
    <w:rsid w:val="007012BF"/>
    <w:rsid w:val="00702418"/>
    <w:rsid w:val="007072C0"/>
    <w:rsid w:val="00707E49"/>
    <w:rsid w:val="00714F60"/>
    <w:rsid w:val="0071760E"/>
    <w:rsid w:val="00720583"/>
    <w:rsid w:val="00721B78"/>
    <w:rsid w:val="00722BE4"/>
    <w:rsid w:val="007232BD"/>
    <w:rsid w:val="00723444"/>
    <w:rsid w:val="00731BE3"/>
    <w:rsid w:val="00735643"/>
    <w:rsid w:val="0074467D"/>
    <w:rsid w:val="00745566"/>
    <w:rsid w:val="007538FC"/>
    <w:rsid w:val="00753D48"/>
    <w:rsid w:val="007548C6"/>
    <w:rsid w:val="00761D6A"/>
    <w:rsid w:val="00763AA5"/>
    <w:rsid w:val="0078358B"/>
    <w:rsid w:val="00785D1B"/>
    <w:rsid w:val="00790D8A"/>
    <w:rsid w:val="007929A6"/>
    <w:rsid w:val="007A3350"/>
    <w:rsid w:val="007A3A14"/>
    <w:rsid w:val="007A51EF"/>
    <w:rsid w:val="007B04E9"/>
    <w:rsid w:val="007B48F7"/>
    <w:rsid w:val="007B758D"/>
    <w:rsid w:val="007C0D0E"/>
    <w:rsid w:val="007C7134"/>
    <w:rsid w:val="007D1622"/>
    <w:rsid w:val="007D1915"/>
    <w:rsid w:val="007D267A"/>
    <w:rsid w:val="007E455F"/>
    <w:rsid w:val="007E5D85"/>
    <w:rsid w:val="007F62B8"/>
    <w:rsid w:val="007F65B4"/>
    <w:rsid w:val="00801E4A"/>
    <w:rsid w:val="00802ADF"/>
    <w:rsid w:val="008039A6"/>
    <w:rsid w:val="00807433"/>
    <w:rsid w:val="00814652"/>
    <w:rsid w:val="00815B57"/>
    <w:rsid w:val="00821ED8"/>
    <w:rsid w:val="00822911"/>
    <w:rsid w:val="00826999"/>
    <w:rsid w:val="00831651"/>
    <w:rsid w:val="00832368"/>
    <w:rsid w:val="00835DAB"/>
    <w:rsid w:val="00841948"/>
    <w:rsid w:val="00843F96"/>
    <w:rsid w:val="00853056"/>
    <w:rsid w:val="00865557"/>
    <w:rsid w:val="008674A9"/>
    <w:rsid w:val="00872A74"/>
    <w:rsid w:val="00873587"/>
    <w:rsid w:val="0087567F"/>
    <w:rsid w:val="0088089C"/>
    <w:rsid w:val="008971DA"/>
    <w:rsid w:val="008A1B1C"/>
    <w:rsid w:val="008A7A37"/>
    <w:rsid w:val="008D24E5"/>
    <w:rsid w:val="008D3A5C"/>
    <w:rsid w:val="008D5F54"/>
    <w:rsid w:val="008E7A3F"/>
    <w:rsid w:val="008F63B5"/>
    <w:rsid w:val="008F74DE"/>
    <w:rsid w:val="00901FEE"/>
    <w:rsid w:val="00903A35"/>
    <w:rsid w:val="00906973"/>
    <w:rsid w:val="00906DD7"/>
    <w:rsid w:val="0092597E"/>
    <w:rsid w:val="00934450"/>
    <w:rsid w:val="00947952"/>
    <w:rsid w:val="0095159E"/>
    <w:rsid w:val="00954D53"/>
    <w:rsid w:val="00956595"/>
    <w:rsid w:val="00982A08"/>
    <w:rsid w:val="00983C7F"/>
    <w:rsid w:val="009855F8"/>
    <w:rsid w:val="009971DD"/>
    <w:rsid w:val="00997744"/>
    <w:rsid w:val="009A1B5A"/>
    <w:rsid w:val="009B0C76"/>
    <w:rsid w:val="009B1768"/>
    <w:rsid w:val="009C4B9A"/>
    <w:rsid w:val="009D3410"/>
    <w:rsid w:val="009D68F5"/>
    <w:rsid w:val="009E4442"/>
    <w:rsid w:val="009E7E4A"/>
    <w:rsid w:val="00A1030C"/>
    <w:rsid w:val="00A105BC"/>
    <w:rsid w:val="00A11A54"/>
    <w:rsid w:val="00A30529"/>
    <w:rsid w:val="00A46E99"/>
    <w:rsid w:val="00A47689"/>
    <w:rsid w:val="00A50452"/>
    <w:rsid w:val="00A50DD1"/>
    <w:rsid w:val="00A519A8"/>
    <w:rsid w:val="00A52DA5"/>
    <w:rsid w:val="00A53DAC"/>
    <w:rsid w:val="00A60A5C"/>
    <w:rsid w:val="00A61AC8"/>
    <w:rsid w:val="00A76023"/>
    <w:rsid w:val="00A778DF"/>
    <w:rsid w:val="00A84726"/>
    <w:rsid w:val="00AC03CA"/>
    <w:rsid w:val="00AD040C"/>
    <w:rsid w:val="00AD4645"/>
    <w:rsid w:val="00AD59E2"/>
    <w:rsid w:val="00AE228F"/>
    <w:rsid w:val="00B06E7B"/>
    <w:rsid w:val="00B07385"/>
    <w:rsid w:val="00B108BC"/>
    <w:rsid w:val="00B112AF"/>
    <w:rsid w:val="00B142A0"/>
    <w:rsid w:val="00B20F8A"/>
    <w:rsid w:val="00B24BC2"/>
    <w:rsid w:val="00B25DDD"/>
    <w:rsid w:val="00B330A1"/>
    <w:rsid w:val="00B34BD1"/>
    <w:rsid w:val="00B3563D"/>
    <w:rsid w:val="00B37C18"/>
    <w:rsid w:val="00B476B2"/>
    <w:rsid w:val="00B507C1"/>
    <w:rsid w:val="00B514FD"/>
    <w:rsid w:val="00B64682"/>
    <w:rsid w:val="00B76DEE"/>
    <w:rsid w:val="00B86946"/>
    <w:rsid w:val="00B92CBD"/>
    <w:rsid w:val="00B95444"/>
    <w:rsid w:val="00B95896"/>
    <w:rsid w:val="00B97435"/>
    <w:rsid w:val="00BA497E"/>
    <w:rsid w:val="00BA4E54"/>
    <w:rsid w:val="00BA6E42"/>
    <w:rsid w:val="00BB5044"/>
    <w:rsid w:val="00BC1232"/>
    <w:rsid w:val="00BC1FB2"/>
    <w:rsid w:val="00BC69CE"/>
    <w:rsid w:val="00BD3036"/>
    <w:rsid w:val="00BD380B"/>
    <w:rsid w:val="00BD44E8"/>
    <w:rsid w:val="00BD5647"/>
    <w:rsid w:val="00BD5AC6"/>
    <w:rsid w:val="00BE1A83"/>
    <w:rsid w:val="00BE5BB8"/>
    <w:rsid w:val="00BE6BF6"/>
    <w:rsid w:val="00BF25C3"/>
    <w:rsid w:val="00C01A27"/>
    <w:rsid w:val="00C153A0"/>
    <w:rsid w:val="00C16E26"/>
    <w:rsid w:val="00C17C68"/>
    <w:rsid w:val="00C246FF"/>
    <w:rsid w:val="00C315A6"/>
    <w:rsid w:val="00C41AA2"/>
    <w:rsid w:val="00C41F59"/>
    <w:rsid w:val="00C631D3"/>
    <w:rsid w:val="00C7343A"/>
    <w:rsid w:val="00C80EF6"/>
    <w:rsid w:val="00C90D4E"/>
    <w:rsid w:val="00C93CDA"/>
    <w:rsid w:val="00C95D7E"/>
    <w:rsid w:val="00CA00B9"/>
    <w:rsid w:val="00CA1A0C"/>
    <w:rsid w:val="00CB2B27"/>
    <w:rsid w:val="00CB34E6"/>
    <w:rsid w:val="00CB4621"/>
    <w:rsid w:val="00CB6E18"/>
    <w:rsid w:val="00CE3817"/>
    <w:rsid w:val="00CE4286"/>
    <w:rsid w:val="00CF1762"/>
    <w:rsid w:val="00CF21AC"/>
    <w:rsid w:val="00CF6960"/>
    <w:rsid w:val="00D0318E"/>
    <w:rsid w:val="00D052A7"/>
    <w:rsid w:val="00D05835"/>
    <w:rsid w:val="00D0683A"/>
    <w:rsid w:val="00D1791C"/>
    <w:rsid w:val="00D2004C"/>
    <w:rsid w:val="00D2658B"/>
    <w:rsid w:val="00D272E9"/>
    <w:rsid w:val="00D538A2"/>
    <w:rsid w:val="00D54E5C"/>
    <w:rsid w:val="00D61A8B"/>
    <w:rsid w:val="00D713A2"/>
    <w:rsid w:val="00D7514B"/>
    <w:rsid w:val="00D75F60"/>
    <w:rsid w:val="00D908BC"/>
    <w:rsid w:val="00D92927"/>
    <w:rsid w:val="00DA194C"/>
    <w:rsid w:val="00DB61AC"/>
    <w:rsid w:val="00DC156D"/>
    <w:rsid w:val="00DC2A3F"/>
    <w:rsid w:val="00DD0E4F"/>
    <w:rsid w:val="00DD490F"/>
    <w:rsid w:val="00DD64BE"/>
    <w:rsid w:val="00DE1496"/>
    <w:rsid w:val="00DE1A92"/>
    <w:rsid w:val="00DE3A22"/>
    <w:rsid w:val="00DE4DEF"/>
    <w:rsid w:val="00DE57BF"/>
    <w:rsid w:val="00DE6751"/>
    <w:rsid w:val="00DF5790"/>
    <w:rsid w:val="00DF7B4E"/>
    <w:rsid w:val="00E02C16"/>
    <w:rsid w:val="00E048BA"/>
    <w:rsid w:val="00E11FD2"/>
    <w:rsid w:val="00E15B08"/>
    <w:rsid w:val="00E16339"/>
    <w:rsid w:val="00E20C13"/>
    <w:rsid w:val="00E24563"/>
    <w:rsid w:val="00E258F2"/>
    <w:rsid w:val="00E2637B"/>
    <w:rsid w:val="00E314F8"/>
    <w:rsid w:val="00E31D4F"/>
    <w:rsid w:val="00E33048"/>
    <w:rsid w:val="00E34133"/>
    <w:rsid w:val="00E370F2"/>
    <w:rsid w:val="00E41A12"/>
    <w:rsid w:val="00E42274"/>
    <w:rsid w:val="00E44AAE"/>
    <w:rsid w:val="00E46675"/>
    <w:rsid w:val="00E5347A"/>
    <w:rsid w:val="00E66D43"/>
    <w:rsid w:val="00E75441"/>
    <w:rsid w:val="00E919B8"/>
    <w:rsid w:val="00E9447A"/>
    <w:rsid w:val="00EA13FE"/>
    <w:rsid w:val="00EB5843"/>
    <w:rsid w:val="00EC0798"/>
    <w:rsid w:val="00EC0FAE"/>
    <w:rsid w:val="00EC1455"/>
    <w:rsid w:val="00EC1876"/>
    <w:rsid w:val="00EC2FE8"/>
    <w:rsid w:val="00ED012A"/>
    <w:rsid w:val="00ED214F"/>
    <w:rsid w:val="00EE295A"/>
    <w:rsid w:val="00EE2FA3"/>
    <w:rsid w:val="00EE6613"/>
    <w:rsid w:val="00EE6A76"/>
    <w:rsid w:val="00EF1AE4"/>
    <w:rsid w:val="00F00908"/>
    <w:rsid w:val="00F105EB"/>
    <w:rsid w:val="00F12C01"/>
    <w:rsid w:val="00F14CA0"/>
    <w:rsid w:val="00F21B11"/>
    <w:rsid w:val="00F233B6"/>
    <w:rsid w:val="00F30F63"/>
    <w:rsid w:val="00F428C4"/>
    <w:rsid w:val="00F47BD8"/>
    <w:rsid w:val="00F50CAD"/>
    <w:rsid w:val="00F531C2"/>
    <w:rsid w:val="00F5442B"/>
    <w:rsid w:val="00F57EB5"/>
    <w:rsid w:val="00F72A08"/>
    <w:rsid w:val="00F74E8C"/>
    <w:rsid w:val="00F81662"/>
    <w:rsid w:val="00F81D8B"/>
    <w:rsid w:val="00F82569"/>
    <w:rsid w:val="00F84620"/>
    <w:rsid w:val="00F85694"/>
    <w:rsid w:val="00F87541"/>
    <w:rsid w:val="00F921A4"/>
    <w:rsid w:val="00F92674"/>
    <w:rsid w:val="00F92B20"/>
    <w:rsid w:val="00FA1534"/>
    <w:rsid w:val="00FA3AE4"/>
    <w:rsid w:val="00FB11B6"/>
    <w:rsid w:val="00FB17B5"/>
    <w:rsid w:val="00FB6AFC"/>
    <w:rsid w:val="00FB6E94"/>
    <w:rsid w:val="00FC15A7"/>
    <w:rsid w:val="00FC50C1"/>
    <w:rsid w:val="00FD5872"/>
    <w:rsid w:val="00FE2061"/>
    <w:rsid w:val="00FF260C"/>
    <w:rsid w:val="00FF4838"/>
    <w:rsid w:val="00FF67D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9F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35643"/>
    <w:pPr>
      <w:pageBreakBefore/>
      <w:spacing w:before="480" w:after="120" w:line="240" w:lineRule="auto"/>
      <w:jc w:val="both"/>
      <w:outlineLvl w:val="0"/>
    </w:pPr>
    <w:rPr>
      <w:rFonts w:ascii="Calibri" w:eastAsiaTheme="majorEastAsia" w:hAnsi="Calibri" w:cstheme="majorBidi"/>
      <w:b/>
      <w:caps/>
      <w:sz w:val="28"/>
      <w:szCs w:val="32"/>
    </w:rPr>
  </w:style>
  <w:style w:type="paragraph" w:styleId="Heading2">
    <w:name w:val="heading 2"/>
    <w:basedOn w:val="Normal"/>
    <w:next w:val="Normal"/>
    <w:link w:val="Heading2Char"/>
    <w:uiPriority w:val="9"/>
    <w:unhideWhenUsed/>
    <w:qFormat/>
    <w:rsid w:val="00735643"/>
    <w:pPr>
      <w:spacing w:before="240" w:after="120" w:line="240" w:lineRule="auto"/>
      <w:jc w:val="both"/>
      <w:outlineLvl w:val="1"/>
    </w:pPr>
    <w:rPr>
      <w:rFonts w:ascii="Calibri" w:eastAsiaTheme="majorEastAsia" w:hAnsi="Calibri" w:cstheme="majorBidi"/>
      <w:b/>
      <w:caps/>
      <w:sz w:val="24"/>
      <w:szCs w:val="26"/>
    </w:rPr>
  </w:style>
  <w:style w:type="paragraph" w:styleId="Heading3">
    <w:name w:val="heading 3"/>
    <w:basedOn w:val="Normal"/>
    <w:next w:val="Normal"/>
    <w:link w:val="Heading3Char"/>
    <w:uiPriority w:val="9"/>
    <w:unhideWhenUsed/>
    <w:qFormat/>
    <w:rsid w:val="00735643"/>
    <w:pPr>
      <w:spacing w:before="240" w:after="120" w:line="240" w:lineRule="auto"/>
      <w:jc w:val="both"/>
      <w:outlineLvl w:val="2"/>
    </w:pPr>
    <w:rPr>
      <w:rFonts w:ascii="Times New Roman" w:eastAsiaTheme="majorEastAsia" w:hAnsi="Times New Roman" w:cstheme="majorBidi"/>
      <w:b/>
      <w:i/>
      <w:szCs w:val="24"/>
    </w:rPr>
  </w:style>
  <w:style w:type="paragraph" w:styleId="Heading4">
    <w:name w:val="heading 4"/>
    <w:basedOn w:val="Normal"/>
    <w:next w:val="Normal"/>
    <w:link w:val="Heading4Char"/>
    <w:uiPriority w:val="9"/>
    <w:unhideWhenUsed/>
    <w:qFormat/>
    <w:rsid w:val="00735643"/>
    <w:pPr>
      <w:spacing w:before="240" w:after="120" w:line="240" w:lineRule="auto"/>
      <w:jc w:val="both"/>
      <w:outlineLvl w:val="3"/>
    </w:pPr>
    <w:rPr>
      <w:rFonts w:ascii="Calibri" w:eastAsiaTheme="majorEastAsia" w:hAnsi="Calibr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F26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F260C"/>
    <w:rPr>
      <w:rFonts w:ascii="Consolas" w:hAnsi="Consolas"/>
      <w:sz w:val="21"/>
      <w:szCs w:val="21"/>
    </w:rPr>
  </w:style>
  <w:style w:type="paragraph" w:styleId="ListParagraph">
    <w:name w:val="List Paragraph"/>
    <w:basedOn w:val="Normal"/>
    <w:link w:val="ListParagraphChar"/>
    <w:uiPriority w:val="34"/>
    <w:qFormat/>
    <w:rsid w:val="00FD5872"/>
    <w:pPr>
      <w:ind w:left="720"/>
      <w:contextualSpacing/>
    </w:pPr>
  </w:style>
  <w:style w:type="paragraph" w:styleId="BalloonText">
    <w:name w:val="Balloon Text"/>
    <w:basedOn w:val="Normal"/>
    <w:link w:val="BalloonTextChar"/>
    <w:uiPriority w:val="99"/>
    <w:semiHidden/>
    <w:unhideWhenUsed/>
    <w:rsid w:val="00FD58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872"/>
    <w:rPr>
      <w:rFonts w:ascii="Segoe UI" w:hAnsi="Segoe UI" w:cs="Segoe UI"/>
      <w:sz w:val="18"/>
      <w:szCs w:val="18"/>
    </w:rPr>
  </w:style>
  <w:style w:type="character" w:styleId="Hyperlink">
    <w:name w:val="Hyperlink"/>
    <w:basedOn w:val="DefaultParagraphFont"/>
    <w:uiPriority w:val="99"/>
    <w:unhideWhenUsed/>
    <w:rsid w:val="00EC0FAE"/>
    <w:rPr>
      <w:color w:val="0563C1" w:themeColor="hyperlink"/>
      <w:u w:val="single"/>
    </w:rPr>
  </w:style>
  <w:style w:type="paragraph" w:styleId="FootnoteText">
    <w:name w:val="footnote text"/>
    <w:aliases w:val="Char,Знак1,Знак,FuЯnote Char Char,FuЯnote Char,FuЯnote Char Car Char Char,FuЯnote Char Car Char Char Char Char Char Char Char Char Char Char,single space,fn,FOOTNOTES,A,Footnote Text Char Char2,Cha"/>
    <w:basedOn w:val="Normal"/>
    <w:link w:val="FootnoteTextChar"/>
    <w:uiPriority w:val="99"/>
    <w:unhideWhenUsed/>
    <w:qFormat/>
    <w:rsid w:val="00EC0FAE"/>
    <w:pPr>
      <w:spacing w:after="0" w:line="240" w:lineRule="auto"/>
      <w:jc w:val="both"/>
    </w:pPr>
    <w:rPr>
      <w:sz w:val="20"/>
      <w:szCs w:val="20"/>
      <w:lang w:val="en-GB"/>
    </w:rPr>
  </w:style>
  <w:style w:type="character" w:customStyle="1" w:styleId="FootnoteTextChar">
    <w:name w:val="Footnote Text Char"/>
    <w:aliases w:val="Char Char,Знак1 Char,Знак Char,FuЯnote Char Char Char,FuЯnote Char Char1,FuЯnote Char Car Char Char Char,FuЯnote Char Car Char Char Char Char Char Char Char Char Char Char Char,single space Char,fn Char,FOOTNOTES Char,A Char,Cha Char"/>
    <w:basedOn w:val="DefaultParagraphFont"/>
    <w:link w:val="FootnoteText"/>
    <w:uiPriority w:val="99"/>
    <w:rsid w:val="00EC0FAE"/>
    <w:rPr>
      <w:sz w:val="20"/>
      <w:szCs w:val="20"/>
      <w:lang w:val="en-GB"/>
    </w:rPr>
  </w:style>
  <w:style w:type="character" w:styleId="FootnoteReference">
    <w:name w:val="footnote reference"/>
    <w:aliases w:val="BVI fnr,ftref,Footnote symbol,Footnote reference number,note TESI,Footnote,Footnote Reference Superscript,SUPERS,(Footnote Reference),EN Footnote Reference,Voetnootverwijzing,Times 10 Point,Exposant 3 Point,16 Point"/>
    <w:basedOn w:val="DefaultParagraphFont"/>
    <w:uiPriority w:val="99"/>
    <w:unhideWhenUsed/>
    <w:rsid w:val="00EC0FAE"/>
    <w:rPr>
      <w:vertAlign w:val="superscript"/>
    </w:rPr>
  </w:style>
  <w:style w:type="character" w:customStyle="1" w:styleId="Heading1Char">
    <w:name w:val="Heading 1 Char"/>
    <w:basedOn w:val="DefaultParagraphFont"/>
    <w:link w:val="Heading1"/>
    <w:uiPriority w:val="9"/>
    <w:rsid w:val="00735643"/>
    <w:rPr>
      <w:rFonts w:ascii="Calibri" w:eastAsiaTheme="majorEastAsia" w:hAnsi="Calibri" w:cstheme="majorBidi"/>
      <w:b/>
      <w:caps/>
      <w:sz w:val="28"/>
      <w:szCs w:val="32"/>
    </w:rPr>
  </w:style>
  <w:style w:type="character" w:customStyle="1" w:styleId="Heading2Char">
    <w:name w:val="Heading 2 Char"/>
    <w:basedOn w:val="DefaultParagraphFont"/>
    <w:link w:val="Heading2"/>
    <w:uiPriority w:val="9"/>
    <w:rsid w:val="00735643"/>
    <w:rPr>
      <w:rFonts w:ascii="Calibri" w:eastAsiaTheme="majorEastAsia" w:hAnsi="Calibri" w:cstheme="majorBidi"/>
      <w:b/>
      <w:caps/>
      <w:sz w:val="24"/>
      <w:szCs w:val="26"/>
    </w:rPr>
  </w:style>
  <w:style w:type="character" w:customStyle="1" w:styleId="Heading3Char">
    <w:name w:val="Heading 3 Char"/>
    <w:basedOn w:val="DefaultParagraphFont"/>
    <w:link w:val="Heading3"/>
    <w:uiPriority w:val="9"/>
    <w:rsid w:val="00735643"/>
    <w:rPr>
      <w:rFonts w:ascii="Times New Roman" w:eastAsiaTheme="majorEastAsia" w:hAnsi="Times New Roman" w:cstheme="majorBidi"/>
      <w:b/>
      <w:i/>
      <w:szCs w:val="24"/>
    </w:rPr>
  </w:style>
  <w:style w:type="character" w:customStyle="1" w:styleId="Heading4Char">
    <w:name w:val="Heading 4 Char"/>
    <w:basedOn w:val="DefaultParagraphFont"/>
    <w:link w:val="Heading4"/>
    <w:uiPriority w:val="9"/>
    <w:rsid w:val="00735643"/>
    <w:rPr>
      <w:rFonts w:ascii="Calibri" w:eastAsiaTheme="majorEastAsia" w:hAnsi="Calibri" w:cstheme="majorBidi"/>
      <w:i/>
      <w:iCs/>
    </w:rPr>
  </w:style>
  <w:style w:type="paragraph" w:styleId="Header">
    <w:name w:val="header"/>
    <w:basedOn w:val="Normal"/>
    <w:link w:val="HeaderChar"/>
    <w:uiPriority w:val="99"/>
    <w:unhideWhenUsed/>
    <w:rsid w:val="00735643"/>
    <w:pPr>
      <w:tabs>
        <w:tab w:val="center" w:pos="4703"/>
        <w:tab w:val="right" w:pos="9406"/>
      </w:tabs>
      <w:spacing w:after="0" w:line="240" w:lineRule="auto"/>
      <w:jc w:val="both"/>
    </w:pPr>
  </w:style>
  <w:style w:type="character" w:customStyle="1" w:styleId="HeaderChar">
    <w:name w:val="Header Char"/>
    <w:basedOn w:val="DefaultParagraphFont"/>
    <w:link w:val="Header"/>
    <w:uiPriority w:val="99"/>
    <w:rsid w:val="00735643"/>
  </w:style>
  <w:style w:type="paragraph" w:styleId="Footer">
    <w:name w:val="footer"/>
    <w:basedOn w:val="Normal"/>
    <w:link w:val="FooterChar"/>
    <w:uiPriority w:val="99"/>
    <w:unhideWhenUsed/>
    <w:rsid w:val="00735643"/>
    <w:pPr>
      <w:tabs>
        <w:tab w:val="center" w:pos="4703"/>
        <w:tab w:val="right" w:pos="9406"/>
      </w:tabs>
      <w:spacing w:after="0" w:line="240" w:lineRule="auto"/>
      <w:jc w:val="both"/>
    </w:pPr>
  </w:style>
  <w:style w:type="character" w:customStyle="1" w:styleId="FooterChar">
    <w:name w:val="Footer Char"/>
    <w:basedOn w:val="DefaultParagraphFont"/>
    <w:link w:val="Footer"/>
    <w:uiPriority w:val="99"/>
    <w:rsid w:val="00735643"/>
  </w:style>
  <w:style w:type="table" w:styleId="TableGrid">
    <w:name w:val="Table Grid"/>
    <w:basedOn w:val="TableNormal"/>
    <w:uiPriority w:val="39"/>
    <w:rsid w:val="007356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35643"/>
    <w:pPr>
      <w:spacing w:after="0" w:line="240" w:lineRule="auto"/>
    </w:pPr>
    <w:rPr>
      <w:rFonts w:ascii="Calibri" w:eastAsia="Calibri" w:hAnsi="Calibri" w:cs="Arial"/>
      <w:sz w:val="20"/>
      <w:szCs w:val="20"/>
      <w:lang w:val="en-GB" w:eastAsia="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735643"/>
  </w:style>
  <w:style w:type="character" w:styleId="Strong">
    <w:name w:val="Strong"/>
    <w:basedOn w:val="DefaultParagraphFont"/>
    <w:uiPriority w:val="22"/>
    <w:qFormat/>
    <w:rsid w:val="00735643"/>
    <w:rPr>
      <w:b/>
      <w:bCs/>
    </w:rPr>
  </w:style>
  <w:style w:type="paragraph" w:styleId="NormalWeb">
    <w:name w:val="Normal (Web)"/>
    <w:basedOn w:val="Normal"/>
    <w:uiPriority w:val="99"/>
    <w:unhideWhenUsed/>
    <w:rsid w:val="00735643"/>
    <w:pPr>
      <w:spacing w:after="240" w:line="240" w:lineRule="auto"/>
      <w:jc w:val="both"/>
    </w:pPr>
    <w:rPr>
      <w:rFonts w:ascii="Times New Roman" w:eastAsia="Times New Roman" w:hAnsi="Times New Roman" w:cs="Times New Roman"/>
      <w:sz w:val="24"/>
      <w:szCs w:val="24"/>
      <w:lang w:val="en-GB" w:eastAsia="en-GB"/>
    </w:rPr>
  </w:style>
  <w:style w:type="character" w:customStyle="1" w:styleId="UnresolvedMention1">
    <w:name w:val="Unresolved Mention1"/>
    <w:basedOn w:val="DefaultParagraphFont"/>
    <w:uiPriority w:val="99"/>
    <w:semiHidden/>
    <w:unhideWhenUsed/>
    <w:rsid w:val="00735643"/>
    <w:rPr>
      <w:color w:val="808080"/>
      <w:shd w:val="clear" w:color="auto" w:fill="E6E6E6"/>
    </w:rPr>
  </w:style>
  <w:style w:type="character" w:styleId="FollowedHyperlink">
    <w:name w:val="FollowedHyperlink"/>
    <w:basedOn w:val="DefaultParagraphFont"/>
    <w:uiPriority w:val="99"/>
    <w:semiHidden/>
    <w:unhideWhenUsed/>
    <w:rsid w:val="00735643"/>
    <w:rPr>
      <w:color w:val="954F72" w:themeColor="followedHyperlink"/>
      <w:u w:val="single"/>
    </w:rPr>
  </w:style>
  <w:style w:type="paragraph" w:customStyle="1" w:styleId="bullet">
    <w:name w:val="bullet"/>
    <w:basedOn w:val="Normal"/>
    <w:qFormat/>
    <w:rsid w:val="00735643"/>
    <w:pPr>
      <w:numPr>
        <w:numId w:val="1"/>
      </w:numPr>
      <w:spacing w:after="120" w:line="240" w:lineRule="auto"/>
      <w:jc w:val="both"/>
    </w:pPr>
    <w:rPr>
      <w:rFonts w:ascii="Calibri" w:eastAsia="Calibri" w:hAnsi="Calibri" w:cs="Times New Roman"/>
      <w:lang w:val="en-GB"/>
    </w:rPr>
  </w:style>
  <w:style w:type="paragraph" w:styleId="NoSpacing">
    <w:name w:val="No Spacing"/>
    <w:link w:val="NoSpacingChar"/>
    <w:uiPriority w:val="1"/>
    <w:qFormat/>
    <w:rsid w:val="00735643"/>
    <w:pPr>
      <w:spacing w:after="0" w:line="240" w:lineRule="auto"/>
    </w:pPr>
    <w:rPr>
      <w:lang w:val="en-US"/>
    </w:rPr>
  </w:style>
  <w:style w:type="paragraph" w:customStyle="1" w:styleId="Style1">
    <w:name w:val="Style1"/>
    <w:basedOn w:val="NoSpacing"/>
    <w:link w:val="Style1Char"/>
    <w:qFormat/>
    <w:rsid w:val="00735643"/>
    <w:rPr>
      <w:rFonts w:ascii="Arial" w:hAnsi="Arial"/>
      <w:sz w:val="21"/>
    </w:rPr>
  </w:style>
  <w:style w:type="character" w:customStyle="1" w:styleId="NoSpacingChar">
    <w:name w:val="No Spacing Char"/>
    <w:basedOn w:val="DefaultParagraphFont"/>
    <w:link w:val="NoSpacing"/>
    <w:uiPriority w:val="1"/>
    <w:rsid w:val="00735643"/>
    <w:rPr>
      <w:lang w:val="en-US"/>
    </w:rPr>
  </w:style>
  <w:style w:type="character" w:customStyle="1" w:styleId="Style1Char">
    <w:name w:val="Style1 Char"/>
    <w:basedOn w:val="NoSpacingChar"/>
    <w:link w:val="Style1"/>
    <w:rsid w:val="00735643"/>
    <w:rPr>
      <w:rFonts w:ascii="Arial" w:hAnsi="Arial"/>
      <w:sz w:val="21"/>
      <w:lang w:val="en-US"/>
    </w:rPr>
  </w:style>
  <w:style w:type="paragraph" w:styleId="TOC3">
    <w:name w:val="toc 3"/>
    <w:basedOn w:val="Normal"/>
    <w:next w:val="Normal"/>
    <w:autoRedefine/>
    <w:uiPriority w:val="39"/>
    <w:unhideWhenUsed/>
    <w:rsid w:val="00735643"/>
    <w:pPr>
      <w:spacing w:before="120" w:after="100" w:line="240" w:lineRule="auto"/>
      <w:ind w:left="440"/>
      <w:jc w:val="both"/>
    </w:pPr>
    <w:rPr>
      <w:rFonts w:ascii="Calibri" w:hAnsi="Calibri" w:cs="Times New Roman"/>
    </w:rPr>
  </w:style>
  <w:style w:type="paragraph" w:styleId="TOC1">
    <w:name w:val="toc 1"/>
    <w:basedOn w:val="Normal"/>
    <w:next w:val="Normal"/>
    <w:autoRedefine/>
    <w:uiPriority w:val="39"/>
    <w:unhideWhenUsed/>
    <w:rsid w:val="00735643"/>
    <w:pPr>
      <w:spacing w:before="120" w:after="100" w:line="240" w:lineRule="auto"/>
      <w:jc w:val="both"/>
    </w:pPr>
    <w:rPr>
      <w:rFonts w:ascii="Calibri" w:hAnsi="Calibri" w:cs="Times New Roman"/>
      <w:b/>
      <w:caps/>
    </w:rPr>
  </w:style>
  <w:style w:type="paragraph" w:styleId="TOC2">
    <w:name w:val="toc 2"/>
    <w:basedOn w:val="Normal"/>
    <w:next w:val="Normal"/>
    <w:autoRedefine/>
    <w:uiPriority w:val="39"/>
    <w:unhideWhenUsed/>
    <w:rsid w:val="00735643"/>
    <w:pPr>
      <w:spacing w:before="120" w:after="100" w:line="240" w:lineRule="auto"/>
      <w:ind w:left="220"/>
      <w:jc w:val="both"/>
    </w:pPr>
    <w:rPr>
      <w:rFonts w:ascii="Calibri" w:hAnsi="Calibri" w:cs="Times New Roman"/>
    </w:rPr>
  </w:style>
  <w:style w:type="paragraph" w:styleId="TOC4">
    <w:name w:val="toc 4"/>
    <w:basedOn w:val="Normal"/>
    <w:next w:val="Normal"/>
    <w:autoRedefine/>
    <w:uiPriority w:val="39"/>
    <w:unhideWhenUsed/>
    <w:rsid w:val="00735643"/>
    <w:pPr>
      <w:spacing w:before="120" w:after="100" w:line="240" w:lineRule="auto"/>
      <w:ind w:left="660"/>
      <w:jc w:val="both"/>
    </w:pPr>
    <w:rPr>
      <w:rFonts w:ascii="Calibri" w:hAnsi="Calibri" w:cs="Times New Roman"/>
    </w:rPr>
  </w:style>
  <w:style w:type="paragraph" w:customStyle="1" w:styleId="NormalIndent1">
    <w:name w:val="Normal Indent1"/>
    <w:basedOn w:val="Normal"/>
    <w:qFormat/>
    <w:rsid w:val="00735643"/>
    <w:pPr>
      <w:spacing w:after="200" w:line="240" w:lineRule="auto"/>
      <w:ind w:left="567"/>
      <w:jc w:val="both"/>
    </w:pPr>
    <w:rPr>
      <w:rFonts w:ascii="Times New Roman" w:hAnsi="Times New Roman" w:cs="Times New Roman"/>
    </w:rPr>
  </w:style>
  <w:style w:type="paragraph" w:customStyle="1" w:styleId="Bullets">
    <w:name w:val="Bullets"/>
    <w:basedOn w:val="NormalIndent1"/>
    <w:qFormat/>
    <w:rsid w:val="00735643"/>
    <w:pPr>
      <w:numPr>
        <w:numId w:val="2"/>
      </w:numPr>
      <w:spacing w:after="120"/>
      <w:ind w:left="714" w:hanging="357"/>
    </w:pPr>
  </w:style>
  <w:style w:type="paragraph" w:styleId="Subtitle">
    <w:name w:val="Subtitle"/>
    <w:basedOn w:val="Normal"/>
    <w:next w:val="Normal"/>
    <w:link w:val="SubtitleChar"/>
    <w:uiPriority w:val="11"/>
    <w:qFormat/>
    <w:rsid w:val="00735643"/>
    <w:pPr>
      <w:numPr>
        <w:ilvl w:val="1"/>
      </w:numPr>
      <w:spacing w:before="240" w:after="120" w:line="240" w:lineRule="auto"/>
      <w:jc w:val="both"/>
    </w:pPr>
    <w:rPr>
      <w:rFonts w:eastAsiaTheme="minorEastAsia"/>
      <w:spacing w:val="15"/>
    </w:rPr>
  </w:style>
  <w:style w:type="character" w:customStyle="1" w:styleId="SubtitleChar">
    <w:name w:val="Subtitle Char"/>
    <w:basedOn w:val="DefaultParagraphFont"/>
    <w:link w:val="Subtitle"/>
    <w:uiPriority w:val="11"/>
    <w:rsid w:val="00735643"/>
    <w:rPr>
      <w:rFonts w:eastAsiaTheme="minorEastAsia"/>
      <w:spacing w:val="15"/>
    </w:rPr>
  </w:style>
  <w:style w:type="paragraph" w:customStyle="1" w:styleId="Malipodnaslov">
    <w:name w:val="Mali podnaslov"/>
    <w:basedOn w:val="Normal"/>
    <w:qFormat/>
    <w:rsid w:val="00735643"/>
    <w:pPr>
      <w:spacing w:before="360" w:after="200" w:line="240" w:lineRule="auto"/>
      <w:jc w:val="both"/>
    </w:pPr>
    <w:rPr>
      <w:rFonts w:ascii="Calibri" w:hAnsi="Calibri" w:cs="Times New Roman"/>
      <w:u w:val="single"/>
    </w:rPr>
  </w:style>
  <w:style w:type="character" w:styleId="CommentReference">
    <w:name w:val="annotation reference"/>
    <w:basedOn w:val="DefaultParagraphFont"/>
    <w:uiPriority w:val="99"/>
    <w:semiHidden/>
    <w:unhideWhenUsed/>
    <w:rsid w:val="00735643"/>
    <w:rPr>
      <w:sz w:val="16"/>
      <w:szCs w:val="16"/>
    </w:rPr>
  </w:style>
  <w:style w:type="paragraph" w:styleId="CommentText">
    <w:name w:val="annotation text"/>
    <w:basedOn w:val="Normal"/>
    <w:link w:val="CommentTextChar"/>
    <w:uiPriority w:val="99"/>
    <w:semiHidden/>
    <w:unhideWhenUsed/>
    <w:rsid w:val="00735643"/>
    <w:pPr>
      <w:spacing w:after="200" w:line="240" w:lineRule="auto"/>
      <w:jc w:val="both"/>
    </w:pPr>
    <w:rPr>
      <w:sz w:val="20"/>
      <w:szCs w:val="20"/>
    </w:rPr>
  </w:style>
  <w:style w:type="character" w:customStyle="1" w:styleId="CommentTextChar">
    <w:name w:val="Comment Text Char"/>
    <w:basedOn w:val="DefaultParagraphFont"/>
    <w:link w:val="CommentText"/>
    <w:uiPriority w:val="99"/>
    <w:semiHidden/>
    <w:rsid w:val="00735643"/>
    <w:rPr>
      <w:sz w:val="20"/>
      <w:szCs w:val="20"/>
    </w:rPr>
  </w:style>
  <w:style w:type="paragraph" w:styleId="CommentSubject">
    <w:name w:val="annotation subject"/>
    <w:basedOn w:val="CommentText"/>
    <w:next w:val="CommentText"/>
    <w:link w:val="CommentSubjectChar"/>
    <w:uiPriority w:val="99"/>
    <w:semiHidden/>
    <w:unhideWhenUsed/>
    <w:rsid w:val="00735643"/>
    <w:rPr>
      <w:b/>
      <w:bCs/>
    </w:rPr>
  </w:style>
  <w:style w:type="character" w:customStyle="1" w:styleId="CommentSubjectChar">
    <w:name w:val="Comment Subject Char"/>
    <w:basedOn w:val="CommentTextChar"/>
    <w:link w:val="CommentSubject"/>
    <w:uiPriority w:val="99"/>
    <w:semiHidden/>
    <w:rsid w:val="00735643"/>
    <w:rPr>
      <w:b/>
      <w:bCs/>
      <w:sz w:val="20"/>
      <w:szCs w:val="20"/>
    </w:rPr>
  </w:style>
  <w:style w:type="paragraph" w:customStyle="1" w:styleId="1tekst">
    <w:name w:val="_1tekst"/>
    <w:basedOn w:val="Normal"/>
    <w:rsid w:val="00735643"/>
    <w:pPr>
      <w:spacing w:after="0" w:line="240" w:lineRule="auto"/>
      <w:ind w:left="375" w:right="375" w:firstLine="240"/>
      <w:jc w:val="both"/>
    </w:pPr>
    <w:rPr>
      <w:rFonts w:ascii="Arial" w:eastAsiaTheme="minorEastAsia" w:hAnsi="Arial" w:cs="Arial"/>
      <w:sz w:val="20"/>
      <w:szCs w:val="20"/>
    </w:rPr>
  </w:style>
  <w:style w:type="paragraph" w:styleId="Revision">
    <w:name w:val="Revision"/>
    <w:hidden/>
    <w:uiPriority w:val="99"/>
    <w:semiHidden/>
    <w:rsid w:val="00735643"/>
    <w:pPr>
      <w:spacing w:after="0" w:line="240" w:lineRule="auto"/>
    </w:pPr>
    <w:rPr>
      <w:lang w:val="en-US"/>
    </w:rPr>
  </w:style>
  <w:style w:type="character" w:customStyle="1" w:styleId="st">
    <w:name w:val="st"/>
    <w:basedOn w:val="DefaultParagraphFont"/>
    <w:rsid w:val="00735643"/>
  </w:style>
  <w:style w:type="character" w:styleId="Emphasis">
    <w:name w:val="Emphasis"/>
    <w:basedOn w:val="DefaultParagraphFont"/>
    <w:uiPriority w:val="20"/>
    <w:qFormat/>
    <w:rsid w:val="00735643"/>
    <w:rPr>
      <w:i/>
      <w:iCs/>
    </w:rPr>
  </w:style>
  <w:style w:type="character" w:customStyle="1" w:styleId="UnresolvedMention2">
    <w:name w:val="Unresolved Mention2"/>
    <w:basedOn w:val="DefaultParagraphFont"/>
    <w:uiPriority w:val="99"/>
    <w:semiHidden/>
    <w:unhideWhenUsed/>
    <w:rsid w:val="00735643"/>
    <w:rPr>
      <w:color w:val="808080"/>
      <w:shd w:val="clear" w:color="auto" w:fill="E6E6E6"/>
    </w:rPr>
  </w:style>
  <w:style w:type="paragraph" w:customStyle="1" w:styleId="Default">
    <w:name w:val="Default"/>
    <w:rsid w:val="00735643"/>
    <w:pPr>
      <w:autoSpaceDE w:val="0"/>
      <w:autoSpaceDN w:val="0"/>
      <w:adjustRightInd w:val="0"/>
      <w:spacing w:after="0" w:line="240" w:lineRule="auto"/>
    </w:pPr>
    <w:rPr>
      <w:rFonts w:ascii="Arial" w:hAnsi="Arial" w:cs="Arial"/>
      <w:color w:val="000000"/>
      <w:sz w:val="24"/>
      <w:szCs w:val="24"/>
      <w:lang w:val="en-GB"/>
    </w:rPr>
  </w:style>
  <w:style w:type="paragraph" w:styleId="TOCHeading">
    <w:name w:val="TOC Heading"/>
    <w:basedOn w:val="Heading1"/>
    <w:next w:val="Normal"/>
    <w:uiPriority w:val="39"/>
    <w:unhideWhenUsed/>
    <w:qFormat/>
    <w:rsid w:val="000B48B0"/>
    <w:pPr>
      <w:keepNext/>
      <w:keepLines/>
      <w:pageBreakBefore w:val="0"/>
      <w:spacing w:before="240" w:after="0" w:line="259" w:lineRule="auto"/>
      <w:jc w:val="left"/>
      <w:outlineLvl w:val="9"/>
    </w:pPr>
    <w:rPr>
      <w:rFonts w:asciiTheme="majorHAnsi" w:hAnsiTheme="majorHAnsi"/>
      <w:b w:val="0"/>
      <w:caps w:val="0"/>
      <w:color w:val="2E74B5" w:themeColor="accent1" w:themeShade="BF"/>
      <w:sz w:val="3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35643"/>
    <w:pPr>
      <w:pageBreakBefore/>
      <w:spacing w:before="480" w:after="120" w:line="240" w:lineRule="auto"/>
      <w:jc w:val="both"/>
      <w:outlineLvl w:val="0"/>
    </w:pPr>
    <w:rPr>
      <w:rFonts w:ascii="Calibri" w:eastAsiaTheme="majorEastAsia" w:hAnsi="Calibri" w:cstheme="majorBidi"/>
      <w:b/>
      <w:caps/>
      <w:sz w:val="28"/>
      <w:szCs w:val="32"/>
    </w:rPr>
  </w:style>
  <w:style w:type="paragraph" w:styleId="Heading2">
    <w:name w:val="heading 2"/>
    <w:basedOn w:val="Normal"/>
    <w:next w:val="Normal"/>
    <w:link w:val="Heading2Char"/>
    <w:uiPriority w:val="9"/>
    <w:unhideWhenUsed/>
    <w:qFormat/>
    <w:rsid w:val="00735643"/>
    <w:pPr>
      <w:spacing w:before="240" w:after="120" w:line="240" w:lineRule="auto"/>
      <w:jc w:val="both"/>
      <w:outlineLvl w:val="1"/>
    </w:pPr>
    <w:rPr>
      <w:rFonts w:ascii="Calibri" w:eastAsiaTheme="majorEastAsia" w:hAnsi="Calibri" w:cstheme="majorBidi"/>
      <w:b/>
      <w:caps/>
      <w:sz w:val="24"/>
      <w:szCs w:val="26"/>
    </w:rPr>
  </w:style>
  <w:style w:type="paragraph" w:styleId="Heading3">
    <w:name w:val="heading 3"/>
    <w:basedOn w:val="Normal"/>
    <w:next w:val="Normal"/>
    <w:link w:val="Heading3Char"/>
    <w:uiPriority w:val="9"/>
    <w:unhideWhenUsed/>
    <w:qFormat/>
    <w:rsid w:val="00735643"/>
    <w:pPr>
      <w:spacing w:before="240" w:after="120" w:line="240" w:lineRule="auto"/>
      <w:jc w:val="both"/>
      <w:outlineLvl w:val="2"/>
    </w:pPr>
    <w:rPr>
      <w:rFonts w:ascii="Times New Roman" w:eastAsiaTheme="majorEastAsia" w:hAnsi="Times New Roman" w:cstheme="majorBidi"/>
      <w:b/>
      <w:i/>
      <w:szCs w:val="24"/>
    </w:rPr>
  </w:style>
  <w:style w:type="paragraph" w:styleId="Heading4">
    <w:name w:val="heading 4"/>
    <w:basedOn w:val="Normal"/>
    <w:next w:val="Normal"/>
    <w:link w:val="Heading4Char"/>
    <w:uiPriority w:val="9"/>
    <w:unhideWhenUsed/>
    <w:qFormat/>
    <w:rsid w:val="00735643"/>
    <w:pPr>
      <w:spacing w:before="240" w:after="120" w:line="240" w:lineRule="auto"/>
      <w:jc w:val="both"/>
      <w:outlineLvl w:val="3"/>
    </w:pPr>
    <w:rPr>
      <w:rFonts w:ascii="Calibri" w:eastAsiaTheme="majorEastAsia" w:hAnsi="Calibr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F26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F260C"/>
    <w:rPr>
      <w:rFonts w:ascii="Consolas" w:hAnsi="Consolas"/>
      <w:sz w:val="21"/>
      <w:szCs w:val="21"/>
    </w:rPr>
  </w:style>
  <w:style w:type="paragraph" w:styleId="ListParagraph">
    <w:name w:val="List Paragraph"/>
    <w:basedOn w:val="Normal"/>
    <w:link w:val="ListParagraphChar"/>
    <w:uiPriority w:val="34"/>
    <w:qFormat/>
    <w:rsid w:val="00FD5872"/>
    <w:pPr>
      <w:ind w:left="720"/>
      <w:contextualSpacing/>
    </w:pPr>
  </w:style>
  <w:style w:type="paragraph" w:styleId="BalloonText">
    <w:name w:val="Balloon Text"/>
    <w:basedOn w:val="Normal"/>
    <w:link w:val="BalloonTextChar"/>
    <w:uiPriority w:val="99"/>
    <w:semiHidden/>
    <w:unhideWhenUsed/>
    <w:rsid w:val="00FD58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872"/>
    <w:rPr>
      <w:rFonts w:ascii="Segoe UI" w:hAnsi="Segoe UI" w:cs="Segoe UI"/>
      <w:sz w:val="18"/>
      <w:szCs w:val="18"/>
    </w:rPr>
  </w:style>
  <w:style w:type="character" w:styleId="Hyperlink">
    <w:name w:val="Hyperlink"/>
    <w:basedOn w:val="DefaultParagraphFont"/>
    <w:uiPriority w:val="99"/>
    <w:unhideWhenUsed/>
    <w:rsid w:val="00EC0FAE"/>
    <w:rPr>
      <w:color w:val="0563C1" w:themeColor="hyperlink"/>
      <w:u w:val="single"/>
    </w:rPr>
  </w:style>
  <w:style w:type="paragraph" w:styleId="FootnoteText">
    <w:name w:val="footnote text"/>
    <w:aliases w:val="Char,Знак1,Знак,FuЯnote Char Char,FuЯnote Char,FuЯnote Char Car Char Char,FuЯnote Char Car Char Char Char Char Char Char Char Char Char Char,single space,fn,FOOTNOTES,A,Footnote Text Char Char2,Cha"/>
    <w:basedOn w:val="Normal"/>
    <w:link w:val="FootnoteTextChar"/>
    <w:uiPriority w:val="99"/>
    <w:unhideWhenUsed/>
    <w:qFormat/>
    <w:rsid w:val="00EC0FAE"/>
    <w:pPr>
      <w:spacing w:after="0" w:line="240" w:lineRule="auto"/>
      <w:jc w:val="both"/>
    </w:pPr>
    <w:rPr>
      <w:sz w:val="20"/>
      <w:szCs w:val="20"/>
      <w:lang w:val="en-GB"/>
    </w:rPr>
  </w:style>
  <w:style w:type="character" w:customStyle="1" w:styleId="FootnoteTextChar">
    <w:name w:val="Footnote Text Char"/>
    <w:aliases w:val="Char Char,Знак1 Char,Знак Char,FuЯnote Char Char Char,FuЯnote Char Char1,FuЯnote Char Car Char Char Char,FuЯnote Char Car Char Char Char Char Char Char Char Char Char Char Char,single space Char,fn Char,FOOTNOTES Char,A Char,Cha Char"/>
    <w:basedOn w:val="DefaultParagraphFont"/>
    <w:link w:val="FootnoteText"/>
    <w:uiPriority w:val="99"/>
    <w:rsid w:val="00EC0FAE"/>
    <w:rPr>
      <w:sz w:val="20"/>
      <w:szCs w:val="20"/>
      <w:lang w:val="en-GB"/>
    </w:rPr>
  </w:style>
  <w:style w:type="character" w:styleId="FootnoteReference">
    <w:name w:val="footnote reference"/>
    <w:aliases w:val="BVI fnr,ftref,Footnote symbol,Footnote reference number,note TESI,Footnote,Footnote Reference Superscript,SUPERS,(Footnote Reference),EN Footnote Reference,Voetnootverwijzing,Times 10 Point,Exposant 3 Point,16 Point"/>
    <w:basedOn w:val="DefaultParagraphFont"/>
    <w:uiPriority w:val="99"/>
    <w:unhideWhenUsed/>
    <w:rsid w:val="00EC0FAE"/>
    <w:rPr>
      <w:vertAlign w:val="superscript"/>
    </w:rPr>
  </w:style>
  <w:style w:type="character" w:customStyle="1" w:styleId="Heading1Char">
    <w:name w:val="Heading 1 Char"/>
    <w:basedOn w:val="DefaultParagraphFont"/>
    <w:link w:val="Heading1"/>
    <w:uiPriority w:val="9"/>
    <w:rsid w:val="00735643"/>
    <w:rPr>
      <w:rFonts w:ascii="Calibri" w:eastAsiaTheme="majorEastAsia" w:hAnsi="Calibri" w:cstheme="majorBidi"/>
      <w:b/>
      <w:caps/>
      <w:sz w:val="28"/>
      <w:szCs w:val="32"/>
    </w:rPr>
  </w:style>
  <w:style w:type="character" w:customStyle="1" w:styleId="Heading2Char">
    <w:name w:val="Heading 2 Char"/>
    <w:basedOn w:val="DefaultParagraphFont"/>
    <w:link w:val="Heading2"/>
    <w:uiPriority w:val="9"/>
    <w:rsid w:val="00735643"/>
    <w:rPr>
      <w:rFonts w:ascii="Calibri" w:eastAsiaTheme="majorEastAsia" w:hAnsi="Calibri" w:cstheme="majorBidi"/>
      <w:b/>
      <w:caps/>
      <w:sz w:val="24"/>
      <w:szCs w:val="26"/>
    </w:rPr>
  </w:style>
  <w:style w:type="character" w:customStyle="1" w:styleId="Heading3Char">
    <w:name w:val="Heading 3 Char"/>
    <w:basedOn w:val="DefaultParagraphFont"/>
    <w:link w:val="Heading3"/>
    <w:uiPriority w:val="9"/>
    <w:rsid w:val="00735643"/>
    <w:rPr>
      <w:rFonts w:ascii="Times New Roman" w:eastAsiaTheme="majorEastAsia" w:hAnsi="Times New Roman" w:cstheme="majorBidi"/>
      <w:b/>
      <w:i/>
      <w:szCs w:val="24"/>
    </w:rPr>
  </w:style>
  <w:style w:type="character" w:customStyle="1" w:styleId="Heading4Char">
    <w:name w:val="Heading 4 Char"/>
    <w:basedOn w:val="DefaultParagraphFont"/>
    <w:link w:val="Heading4"/>
    <w:uiPriority w:val="9"/>
    <w:rsid w:val="00735643"/>
    <w:rPr>
      <w:rFonts w:ascii="Calibri" w:eastAsiaTheme="majorEastAsia" w:hAnsi="Calibri" w:cstheme="majorBidi"/>
      <w:i/>
      <w:iCs/>
    </w:rPr>
  </w:style>
  <w:style w:type="paragraph" w:styleId="Header">
    <w:name w:val="header"/>
    <w:basedOn w:val="Normal"/>
    <w:link w:val="HeaderChar"/>
    <w:uiPriority w:val="99"/>
    <w:unhideWhenUsed/>
    <w:rsid w:val="00735643"/>
    <w:pPr>
      <w:tabs>
        <w:tab w:val="center" w:pos="4703"/>
        <w:tab w:val="right" w:pos="9406"/>
      </w:tabs>
      <w:spacing w:after="0" w:line="240" w:lineRule="auto"/>
      <w:jc w:val="both"/>
    </w:pPr>
  </w:style>
  <w:style w:type="character" w:customStyle="1" w:styleId="HeaderChar">
    <w:name w:val="Header Char"/>
    <w:basedOn w:val="DefaultParagraphFont"/>
    <w:link w:val="Header"/>
    <w:uiPriority w:val="99"/>
    <w:rsid w:val="00735643"/>
  </w:style>
  <w:style w:type="paragraph" w:styleId="Footer">
    <w:name w:val="footer"/>
    <w:basedOn w:val="Normal"/>
    <w:link w:val="FooterChar"/>
    <w:uiPriority w:val="99"/>
    <w:unhideWhenUsed/>
    <w:rsid w:val="00735643"/>
    <w:pPr>
      <w:tabs>
        <w:tab w:val="center" w:pos="4703"/>
        <w:tab w:val="right" w:pos="9406"/>
      </w:tabs>
      <w:spacing w:after="0" w:line="240" w:lineRule="auto"/>
      <w:jc w:val="both"/>
    </w:pPr>
  </w:style>
  <w:style w:type="character" w:customStyle="1" w:styleId="FooterChar">
    <w:name w:val="Footer Char"/>
    <w:basedOn w:val="DefaultParagraphFont"/>
    <w:link w:val="Footer"/>
    <w:uiPriority w:val="99"/>
    <w:rsid w:val="00735643"/>
  </w:style>
  <w:style w:type="table" w:styleId="TableGrid">
    <w:name w:val="Table Grid"/>
    <w:basedOn w:val="TableNormal"/>
    <w:uiPriority w:val="39"/>
    <w:rsid w:val="007356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35643"/>
    <w:pPr>
      <w:spacing w:after="0" w:line="240" w:lineRule="auto"/>
    </w:pPr>
    <w:rPr>
      <w:rFonts w:ascii="Calibri" w:eastAsia="Calibri" w:hAnsi="Calibri" w:cs="Arial"/>
      <w:sz w:val="20"/>
      <w:szCs w:val="20"/>
      <w:lang w:val="en-GB" w:eastAsia="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735643"/>
  </w:style>
  <w:style w:type="character" w:styleId="Strong">
    <w:name w:val="Strong"/>
    <w:basedOn w:val="DefaultParagraphFont"/>
    <w:uiPriority w:val="22"/>
    <w:qFormat/>
    <w:rsid w:val="00735643"/>
    <w:rPr>
      <w:b/>
      <w:bCs/>
    </w:rPr>
  </w:style>
  <w:style w:type="paragraph" w:styleId="NormalWeb">
    <w:name w:val="Normal (Web)"/>
    <w:basedOn w:val="Normal"/>
    <w:uiPriority w:val="99"/>
    <w:unhideWhenUsed/>
    <w:rsid w:val="00735643"/>
    <w:pPr>
      <w:spacing w:after="240" w:line="240" w:lineRule="auto"/>
      <w:jc w:val="both"/>
    </w:pPr>
    <w:rPr>
      <w:rFonts w:ascii="Times New Roman" w:eastAsia="Times New Roman" w:hAnsi="Times New Roman" w:cs="Times New Roman"/>
      <w:sz w:val="24"/>
      <w:szCs w:val="24"/>
      <w:lang w:val="en-GB" w:eastAsia="en-GB"/>
    </w:rPr>
  </w:style>
  <w:style w:type="character" w:customStyle="1" w:styleId="UnresolvedMention1">
    <w:name w:val="Unresolved Mention1"/>
    <w:basedOn w:val="DefaultParagraphFont"/>
    <w:uiPriority w:val="99"/>
    <w:semiHidden/>
    <w:unhideWhenUsed/>
    <w:rsid w:val="00735643"/>
    <w:rPr>
      <w:color w:val="808080"/>
      <w:shd w:val="clear" w:color="auto" w:fill="E6E6E6"/>
    </w:rPr>
  </w:style>
  <w:style w:type="character" w:styleId="FollowedHyperlink">
    <w:name w:val="FollowedHyperlink"/>
    <w:basedOn w:val="DefaultParagraphFont"/>
    <w:uiPriority w:val="99"/>
    <w:semiHidden/>
    <w:unhideWhenUsed/>
    <w:rsid w:val="00735643"/>
    <w:rPr>
      <w:color w:val="954F72" w:themeColor="followedHyperlink"/>
      <w:u w:val="single"/>
    </w:rPr>
  </w:style>
  <w:style w:type="paragraph" w:customStyle="1" w:styleId="bullet">
    <w:name w:val="bullet"/>
    <w:basedOn w:val="Normal"/>
    <w:qFormat/>
    <w:rsid w:val="00735643"/>
    <w:pPr>
      <w:numPr>
        <w:numId w:val="1"/>
      </w:numPr>
      <w:spacing w:after="120" w:line="240" w:lineRule="auto"/>
      <w:jc w:val="both"/>
    </w:pPr>
    <w:rPr>
      <w:rFonts w:ascii="Calibri" w:eastAsia="Calibri" w:hAnsi="Calibri" w:cs="Times New Roman"/>
      <w:lang w:val="en-GB"/>
    </w:rPr>
  </w:style>
  <w:style w:type="paragraph" w:styleId="NoSpacing">
    <w:name w:val="No Spacing"/>
    <w:link w:val="NoSpacingChar"/>
    <w:uiPriority w:val="1"/>
    <w:qFormat/>
    <w:rsid w:val="00735643"/>
    <w:pPr>
      <w:spacing w:after="0" w:line="240" w:lineRule="auto"/>
    </w:pPr>
    <w:rPr>
      <w:lang w:val="en-US"/>
    </w:rPr>
  </w:style>
  <w:style w:type="paragraph" w:customStyle="1" w:styleId="Style1">
    <w:name w:val="Style1"/>
    <w:basedOn w:val="NoSpacing"/>
    <w:link w:val="Style1Char"/>
    <w:qFormat/>
    <w:rsid w:val="00735643"/>
    <w:rPr>
      <w:rFonts w:ascii="Arial" w:hAnsi="Arial"/>
      <w:sz w:val="21"/>
    </w:rPr>
  </w:style>
  <w:style w:type="character" w:customStyle="1" w:styleId="NoSpacingChar">
    <w:name w:val="No Spacing Char"/>
    <w:basedOn w:val="DefaultParagraphFont"/>
    <w:link w:val="NoSpacing"/>
    <w:uiPriority w:val="1"/>
    <w:rsid w:val="00735643"/>
    <w:rPr>
      <w:lang w:val="en-US"/>
    </w:rPr>
  </w:style>
  <w:style w:type="character" w:customStyle="1" w:styleId="Style1Char">
    <w:name w:val="Style1 Char"/>
    <w:basedOn w:val="NoSpacingChar"/>
    <w:link w:val="Style1"/>
    <w:rsid w:val="00735643"/>
    <w:rPr>
      <w:rFonts w:ascii="Arial" w:hAnsi="Arial"/>
      <w:sz w:val="21"/>
      <w:lang w:val="en-US"/>
    </w:rPr>
  </w:style>
  <w:style w:type="paragraph" w:styleId="TOC3">
    <w:name w:val="toc 3"/>
    <w:basedOn w:val="Normal"/>
    <w:next w:val="Normal"/>
    <w:autoRedefine/>
    <w:uiPriority w:val="39"/>
    <w:unhideWhenUsed/>
    <w:rsid w:val="00735643"/>
    <w:pPr>
      <w:spacing w:before="120" w:after="100" w:line="240" w:lineRule="auto"/>
      <w:ind w:left="440"/>
      <w:jc w:val="both"/>
    </w:pPr>
    <w:rPr>
      <w:rFonts w:ascii="Calibri" w:hAnsi="Calibri" w:cs="Times New Roman"/>
    </w:rPr>
  </w:style>
  <w:style w:type="paragraph" w:styleId="TOC1">
    <w:name w:val="toc 1"/>
    <w:basedOn w:val="Normal"/>
    <w:next w:val="Normal"/>
    <w:autoRedefine/>
    <w:uiPriority w:val="39"/>
    <w:unhideWhenUsed/>
    <w:rsid w:val="00735643"/>
    <w:pPr>
      <w:spacing w:before="120" w:after="100" w:line="240" w:lineRule="auto"/>
      <w:jc w:val="both"/>
    </w:pPr>
    <w:rPr>
      <w:rFonts w:ascii="Calibri" w:hAnsi="Calibri" w:cs="Times New Roman"/>
      <w:b/>
      <w:caps/>
    </w:rPr>
  </w:style>
  <w:style w:type="paragraph" w:styleId="TOC2">
    <w:name w:val="toc 2"/>
    <w:basedOn w:val="Normal"/>
    <w:next w:val="Normal"/>
    <w:autoRedefine/>
    <w:uiPriority w:val="39"/>
    <w:unhideWhenUsed/>
    <w:rsid w:val="00735643"/>
    <w:pPr>
      <w:spacing w:before="120" w:after="100" w:line="240" w:lineRule="auto"/>
      <w:ind w:left="220"/>
      <w:jc w:val="both"/>
    </w:pPr>
    <w:rPr>
      <w:rFonts w:ascii="Calibri" w:hAnsi="Calibri" w:cs="Times New Roman"/>
    </w:rPr>
  </w:style>
  <w:style w:type="paragraph" w:styleId="TOC4">
    <w:name w:val="toc 4"/>
    <w:basedOn w:val="Normal"/>
    <w:next w:val="Normal"/>
    <w:autoRedefine/>
    <w:uiPriority w:val="39"/>
    <w:unhideWhenUsed/>
    <w:rsid w:val="00735643"/>
    <w:pPr>
      <w:spacing w:before="120" w:after="100" w:line="240" w:lineRule="auto"/>
      <w:ind w:left="660"/>
      <w:jc w:val="both"/>
    </w:pPr>
    <w:rPr>
      <w:rFonts w:ascii="Calibri" w:hAnsi="Calibri" w:cs="Times New Roman"/>
    </w:rPr>
  </w:style>
  <w:style w:type="paragraph" w:customStyle="1" w:styleId="NormalIndent1">
    <w:name w:val="Normal Indent1"/>
    <w:basedOn w:val="Normal"/>
    <w:qFormat/>
    <w:rsid w:val="00735643"/>
    <w:pPr>
      <w:spacing w:after="200" w:line="240" w:lineRule="auto"/>
      <w:ind w:left="567"/>
      <w:jc w:val="both"/>
    </w:pPr>
    <w:rPr>
      <w:rFonts w:ascii="Times New Roman" w:hAnsi="Times New Roman" w:cs="Times New Roman"/>
    </w:rPr>
  </w:style>
  <w:style w:type="paragraph" w:customStyle="1" w:styleId="Bullets">
    <w:name w:val="Bullets"/>
    <w:basedOn w:val="NormalIndent1"/>
    <w:qFormat/>
    <w:rsid w:val="00735643"/>
    <w:pPr>
      <w:numPr>
        <w:numId w:val="2"/>
      </w:numPr>
      <w:spacing w:after="120"/>
      <w:ind w:left="714" w:hanging="357"/>
    </w:pPr>
  </w:style>
  <w:style w:type="paragraph" w:styleId="Subtitle">
    <w:name w:val="Subtitle"/>
    <w:basedOn w:val="Normal"/>
    <w:next w:val="Normal"/>
    <w:link w:val="SubtitleChar"/>
    <w:uiPriority w:val="11"/>
    <w:qFormat/>
    <w:rsid w:val="00735643"/>
    <w:pPr>
      <w:numPr>
        <w:ilvl w:val="1"/>
      </w:numPr>
      <w:spacing w:before="240" w:after="120" w:line="240" w:lineRule="auto"/>
      <w:jc w:val="both"/>
    </w:pPr>
    <w:rPr>
      <w:rFonts w:eastAsiaTheme="minorEastAsia"/>
      <w:spacing w:val="15"/>
    </w:rPr>
  </w:style>
  <w:style w:type="character" w:customStyle="1" w:styleId="SubtitleChar">
    <w:name w:val="Subtitle Char"/>
    <w:basedOn w:val="DefaultParagraphFont"/>
    <w:link w:val="Subtitle"/>
    <w:uiPriority w:val="11"/>
    <w:rsid w:val="00735643"/>
    <w:rPr>
      <w:rFonts w:eastAsiaTheme="minorEastAsia"/>
      <w:spacing w:val="15"/>
    </w:rPr>
  </w:style>
  <w:style w:type="paragraph" w:customStyle="1" w:styleId="Malipodnaslov">
    <w:name w:val="Mali podnaslov"/>
    <w:basedOn w:val="Normal"/>
    <w:qFormat/>
    <w:rsid w:val="00735643"/>
    <w:pPr>
      <w:spacing w:before="360" w:after="200" w:line="240" w:lineRule="auto"/>
      <w:jc w:val="both"/>
    </w:pPr>
    <w:rPr>
      <w:rFonts w:ascii="Calibri" w:hAnsi="Calibri" w:cs="Times New Roman"/>
      <w:u w:val="single"/>
    </w:rPr>
  </w:style>
  <w:style w:type="character" w:styleId="CommentReference">
    <w:name w:val="annotation reference"/>
    <w:basedOn w:val="DefaultParagraphFont"/>
    <w:uiPriority w:val="99"/>
    <w:semiHidden/>
    <w:unhideWhenUsed/>
    <w:rsid w:val="00735643"/>
    <w:rPr>
      <w:sz w:val="16"/>
      <w:szCs w:val="16"/>
    </w:rPr>
  </w:style>
  <w:style w:type="paragraph" w:styleId="CommentText">
    <w:name w:val="annotation text"/>
    <w:basedOn w:val="Normal"/>
    <w:link w:val="CommentTextChar"/>
    <w:uiPriority w:val="99"/>
    <w:semiHidden/>
    <w:unhideWhenUsed/>
    <w:rsid w:val="00735643"/>
    <w:pPr>
      <w:spacing w:after="200" w:line="240" w:lineRule="auto"/>
      <w:jc w:val="both"/>
    </w:pPr>
    <w:rPr>
      <w:sz w:val="20"/>
      <w:szCs w:val="20"/>
    </w:rPr>
  </w:style>
  <w:style w:type="character" w:customStyle="1" w:styleId="CommentTextChar">
    <w:name w:val="Comment Text Char"/>
    <w:basedOn w:val="DefaultParagraphFont"/>
    <w:link w:val="CommentText"/>
    <w:uiPriority w:val="99"/>
    <w:semiHidden/>
    <w:rsid w:val="00735643"/>
    <w:rPr>
      <w:sz w:val="20"/>
      <w:szCs w:val="20"/>
    </w:rPr>
  </w:style>
  <w:style w:type="paragraph" w:styleId="CommentSubject">
    <w:name w:val="annotation subject"/>
    <w:basedOn w:val="CommentText"/>
    <w:next w:val="CommentText"/>
    <w:link w:val="CommentSubjectChar"/>
    <w:uiPriority w:val="99"/>
    <w:semiHidden/>
    <w:unhideWhenUsed/>
    <w:rsid w:val="00735643"/>
    <w:rPr>
      <w:b/>
      <w:bCs/>
    </w:rPr>
  </w:style>
  <w:style w:type="character" w:customStyle="1" w:styleId="CommentSubjectChar">
    <w:name w:val="Comment Subject Char"/>
    <w:basedOn w:val="CommentTextChar"/>
    <w:link w:val="CommentSubject"/>
    <w:uiPriority w:val="99"/>
    <w:semiHidden/>
    <w:rsid w:val="00735643"/>
    <w:rPr>
      <w:b/>
      <w:bCs/>
      <w:sz w:val="20"/>
      <w:szCs w:val="20"/>
    </w:rPr>
  </w:style>
  <w:style w:type="paragraph" w:customStyle="1" w:styleId="1tekst">
    <w:name w:val="_1tekst"/>
    <w:basedOn w:val="Normal"/>
    <w:rsid w:val="00735643"/>
    <w:pPr>
      <w:spacing w:after="0" w:line="240" w:lineRule="auto"/>
      <w:ind w:left="375" w:right="375" w:firstLine="240"/>
      <w:jc w:val="both"/>
    </w:pPr>
    <w:rPr>
      <w:rFonts w:ascii="Arial" w:eastAsiaTheme="minorEastAsia" w:hAnsi="Arial" w:cs="Arial"/>
      <w:sz w:val="20"/>
      <w:szCs w:val="20"/>
    </w:rPr>
  </w:style>
  <w:style w:type="paragraph" w:styleId="Revision">
    <w:name w:val="Revision"/>
    <w:hidden/>
    <w:uiPriority w:val="99"/>
    <w:semiHidden/>
    <w:rsid w:val="00735643"/>
    <w:pPr>
      <w:spacing w:after="0" w:line="240" w:lineRule="auto"/>
    </w:pPr>
    <w:rPr>
      <w:lang w:val="en-US"/>
    </w:rPr>
  </w:style>
  <w:style w:type="character" w:customStyle="1" w:styleId="st">
    <w:name w:val="st"/>
    <w:basedOn w:val="DefaultParagraphFont"/>
    <w:rsid w:val="00735643"/>
  </w:style>
  <w:style w:type="character" w:styleId="Emphasis">
    <w:name w:val="Emphasis"/>
    <w:basedOn w:val="DefaultParagraphFont"/>
    <w:uiPriority w:val="20"/>
    <w:qFormat/>
    <w:rsid w:val="00735643"/>
    <w:rPr>
      <w:i/>
      <w:iCs/>
    </w:rPr>
  </w:style>
  <w:style w:type="character" w:customStyle="1" w:styleId="UnresolvedMention2">
    <w:name w:val="Unresolved Mention2"/>
    <w:basedOn w:val="DefaultParagraphFont"/>
    <w:uiPriority w:val="99"/>
    <w:semiHidden/>
    <w:unhideWhenUsed/>
    <w:rsid w:val="00735643"/>
    <w:rPr>
      <w:color w:val="808080"/>
      <w:shd w:val="clear" w:color="auto" w:fill="E6E6E6"/>
    </w:rPr>
  </w:style>
  <w:style w:type="paragraph" w:customStyle="1" w:styleId="Default">
    <w:name w:val="Default"/>
    <w:rsid w:val="00735643"/>
    <w:pPr>
      <w:autoSpaceDE w:val="0"/>
      <w:autoSpaceDN w:val="0"/>
      <w:adjustRightInd w:val="0"/>
      <w:spacing w:after="0" w:line="240" w:lineRule="auto"/>
    </w:pPr>
    <w:rPr>
      <w:rFonts w:ascii="Arial" w:hAnsi="Arial" w:cs="Arial"/>
      <w:color w:val="000000"/>
      <w:sz w:val="24"/>
      <w:szCs w:val="24"/>
      <w:lang w:val="en-GB"/>
    </w:rPr>
  </w:style>
  <w:style w:type="paragraph" w:styleId="TOCHeading">
    <w:name w:val="TOC Heading"/>
    <w:basedOn w:val="Heading1"/>
    <w:next w:val="Normal"/>
    <w:uiPriority w:val="39"/>
    <w:unhideWhenUsed/>
    <w:qFormat/>
    <w:rsid w:val="000B48B0"/>
    <w:pPr>
      <w:keepNext/>
      <w:keepLines/>
      <w:pageBreakBefore w:val="0"/>
      <w:spacing w:before="240" w:after="0" w:line="259" w:lineRule="auto"/>
      <w:jc w:val="left"/>
      <w:outlineLvl w:val="9"/>
    </w:pPr>
    <w:rPr>
      <w:rFonts w:asciiTheme="majorHAnsi" w:hAnsiTheme="majorHAnsi"/>
      <w:b w:val="0"/>
      <w:caps w:val="0"/>
      <w:color w:val="2E74B5" w:themeColor="accent1" w:themeShade="BF"/>
      <w:sz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992274">
      <w:bodyDiv w:val="1"/>
      <w:marLeft w:val="0"/>
      <w:marRight w:val="0"/>
      <w:marTop w:val="0"/>
      <w:marBottom w:val="0"/>
      <w:divBdr>
        <w:top w:val="none" w:sz="0" w:space="0" w:color="auto"/>
        <w:left w:val="none" w:sz="0" w:space="0" w:color="auto"/>
        <w:bottom w:val="none" w:sz="0" w:space="0" w:color="auto"/>
        <w:right w:val="none" w:sz="0" w:space="0" w:color="auto"/>
      </w:divBdr>
    </w:div>
    <w:div w:id="1094328592">
      <w:bodyDiv w:val="1"/>
      <w:marLeft w:val="0"/>
      <w:marRight w:val="0"/>
      <w:marTop w:val="0"/>
      <w:marBottom w:val="0"/>
      <w:divBdr>
        <w:top w:val="none" w:sz="0" w:space="0" w:color="auto"/>
        <w:left w:val="none" w:sz="0" w:space="0" w:color="auto"/>
        <w:bottom w:val="none" w:sz="0" w:space="0" w:color="auto"/>
        <w:right w:val="none" w:sz="0" w:space="0" w:color="auto"/>
      </w:divBdr>
    </w:div>
    <w:div w:id="1437367455">
      <w:bodyDiv w:val="1"/>
      <w:marLeft w:val="0"/>
      <w:marRight w:val="0"/>
      <w:marTop w:val="0"/>
      <w:marBottom w:val="0"/>
      <w:divBdr>
        <w:top w:val="none" w:sz="0" w:space="0" w:color="auto"/>
        <w:left w:val="none" w:sz="0" w:space="0" w:color="auto"/>
        <w:bottom w:val="none" w:sz="0" w:space="0" w:color="auto"/>
        <w:right w:val="none" w:sz="0" w:space="0" w:color="auto"/>
      </w:divBdr>
    </w:div>
    <w:div w:id="1516529696">
      <w:bodyDiv w:val="1"/>
      <w:marLeft w:val="0"/>
      <w:marRight w:val="0"/>
      <w:marTop w:val="0"/>
      <w:marBottom w:val="0"/>
      <w:divBdr>
        <w:top w:val="none" w:sz="0" w:space="0" w:color="auto"/>
        <w:left w:val="none" w:sz="0" w:space="0" w:color="auto"/>
        <w:bottom w:val="none" w:sz="0" w:space="0" w:color="auto"/>
        <w:right w:val="none" w:sz="0" w:space="0" w:color="auto"/>
      </w:divBdr>
    </w:div>
    <w:div w:id="1540556231">
      <w:bodyDiv w:val="1"/>
      <w:marLeft w:val="0"/>
      <w:marRight w:val="0"/>
      <w:marTop w:val="0"/>
      <w:marBottom w:val="0"/>
      <w:divBdr>
        <w:top w:val="none" w:sz="0" w:space="0" w:color="auto"/>
        <w:left w:val="none" w:sz="0" w:space="0" w:color="auto"/>
        <w:bottom w:val="none" w:sz="0" w:space="0" w:color="auto"/>
        <w:right w:val="none" w:sz="0" w:space="0" w:color="auto"/>
      </w:divBdr>
    </w:div>
    <w:div w:id="1823694360">
      <w:bodyDiv w:val="1"/>
      <w:marLeft w:val="0"/>
      <w:marRight w:val="0"/>
      <w:marTop w:val="0"/>
      <w:marBottom w:val="0"/>
      <w:divBdr>
        <w:top w:val="none" w:sz="0" w:space="0" w:color="auto"/>
        <w:left w:val="none" w:sz="0" w:space="0" w:color="auto"/>
        <w:bottom w:val="none" w:sz="0" w:space="0" w:color="auto"/>
        <w:right w:val="none" w:sz="0" w:space="0" w:color="auto"/>
      </w:divBdr>
    </w:div>
    <w:div w:id="207758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growth/single-market/public-procurement/strategy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A3DA4-77BD-45B2-96C6-BE8E2401C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24</Pages>
  <Words>10934</Words>
  <Characters>62327</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D.Maric</dc:creator>
  <cp:lastModifiedBy>Strahinja Vujicic</cp:lastModifiedBy>
  <cp:revision>35</cp:revision>
  <cp:lastPrinted>2019-11-15T11:05:00Z</cp:lastPrinted>
  <dcterms:created xsi:type="dcterms:W3CDTF">2019-11-15T10:16:00Z</dcterms:created>
  <dcterms:modified xsi:type="dcterms:W3CDTF">2019-11-15T13:19:00Z</dcterms:modified>
</cp:coreProperties>
</file>